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44DF" w:rsidRDefault="005F17CB">
      <w:pPr>
        <w:pStyle w:val="a3"/>
        <w:spacing w:before="1"/>
        <w:ind w:left="0" w:firstLine="0"/>
        <w:jc w:val="left"/>
        <w:rPr>
          <w:sz w:val="18"/>
        </w:rPr>
      </w:pPr>
      <w:bookmarkStart w:id="0" w:name="_GoBack"/>
      <w:r>
        <w:rPr>
          <w:noProof/>
          <w:lang w:bidi="ar-SA"/>
        </w:rPr>
        <w:drawing>
          <wp:anchor distT="0" distB="0" distL="114300" distR="114300" simplePos="0" relativeHeight="251658240" behindDoc="0" locked="0" layoutInCell="1" allowOverlap="1" wp14:anchorId="2DDF01D7" wp14:editId="5F566DF8">
            <wp:simplePos x="0" y="0"/>
            <wp:positionH relativeFrom="column">
              <wp:posOffset>-403226</wp:posOffset>
            </wp:positionH>
            <wp:positionV relativeFrom="paragraph">
              <wp:posOffset>-311151</wp:posOffset>
            </wp:positionV>
            <wp:extent cx="6937845" cy="10125075"/>
            <wp:effectExtent l="0" t="0" r="0" b="0"/>
            <wp:wrapNone/>
            <wp:docPr id="1" name="Рисунок 1" descr="C:\Users\Гулюса\Desktop\Документ 11_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юса\Desktop\Документ 11_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7845" cy="1012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037212" w:rsidRDefault="00037212">
      <w:pPr>
        <w:pStyle w:val="a3"/>
        <w:spacing w:before="1"/>
        <w:ind w:left="0" w:firstLine="0"/>
        <w:jc w:val="left"/>
        <w:rPr>
          <w:sz w:val="18"/>
        </w:rPr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037212" w:rsidRDefault="00037212">
      <w:pPr>
        <w:pStyle w:val="11"/>
        <w:spacing w:before="90" w:line="275" w:lineRule="exact"/>
        <w:ind w:left="4169" w:right="4196" w:firstLine="0"/>
        <w:jc w:val="center"/>
      </w:pPr>
    </w:p>
    <w:p w:rsidR="009E44DF" w:rsidRDefault="009E44DF">
      <w:pPr>
        <w:spacing w:line="276" w:lineRule="auto"/>
        <w:jc w:val="both"/>
        <w:rPr>
          <w:sz w:val="24"/>
        </w:rPr>
        <w:sectPr w:rsidR="009E44DF">
          <w:footerReference w:type="default" r:id="rId9"/>
          <w:type w:val="continuous"/>
          <w:pgSz w:w="11910" w:h="16840"/>
          <w:pgMar w:top="1120" w:right="700" w:bottom="1180" w:left="1580" w:header="720" w:footer="998" w:gutter="0"/>
          <w:pgNumType w:start="1"/>
          <w:cols w:space="720"/>
        </w:sectPr>
      </w:pPr>
    </w:p>
    <w:p w:rsidR="009E44DF" w:rsidRDefault="00420358" w:rsidP="00420358">
      <w:pPr>
        <w:pStyle w:val="a4"/>
        <w:tabs>
          <w:tab w:val="left" w:pos="1162"/>
          <w:tab w:val="left" w:pos="2576"/>
          <w:tab w:val="left" w:pos="3794"/>
          <w:tab w:val="left" w:pos="5238"/>
          <w:tab w:val="left" w:pos="6063"/>
          <w:tab w:val="left" w:pos="7089"/>
          <w:tab w:val="left" w:pos="8412"/>
        </w:tabs>
        <w:spacing w:before="66" w:line="276" w:lineRule="auto"/>
        <w:ind w:left="541" w:right="149" w:firstLine="0"/>
        <w:jc w:val="left"/>
        <w:rPr>
          <w:sz w:val="24"/>
        </w:rPr>
      </w:pPr>
      <w:r>
        <w:rPr>
          <w:sz w:val="24"/>
        </w:rPr>
        <w:lastRenderedPageBreak/>
        <w:t>-п</w:t>
      </w:r>
      <w:r w:rsidR="00AD4684">
        <w:rPr>
          <w:sz w:val="24"/>
        </w:rPr>
        <w:t>ринимает</w:t>
      </w:r>
      <w:r w:rsidR="00AD4684">
        <w:rPr>
          <w:sz w:val="24"/>
        </w:rPr>
        <w:tab/>
        <w:t>решения,</w:t>
      </w:r>
      <w:r w:rsidR="00AD4684">
        <w:rPr>
          <w:sz w:val="24"/>
        </w:rPr>
        <w:tab/>
        <w:t>требующие</w:t>
      </w:r>
      <w:r w:rsidR="00AD4684">
        <w:rPr>
          <w:sz w:val="24"/>
        </w:rPr>
        <w:tab/>
      </w:r>
      <w:r w:rsidR="00AD4684">
        <w:rPr>
          <w:spacing w:val="-3"/>
          <w:sz w:val="24"/>
        </w:rPr>
        <w:t>учета</w:t>
      </w:r>
      <w:r w:rsidR="00AD4684">
        <w:rPr>
          <w:spacing w:val="-3"/>
          <w:sz w:val="24"/>
        </w:rPr>
        <w:tab/>
      </w:r>
      <w:r w:rsidR="00AD4684">
        <w:rPr>
          <w:sz w:val="24"/>
        </w:rPr>
        <w:t>мнения</w:t>
      </w:r>
      <w:r w:rsidR="00AD4684">
        <w:rPr>
          <w:sz w:val="24"/>
        </w:rPr>
        <w:tab/>
        <w:t>родителей</w:t>
      </w:r>
      <w:r w:rsidR="00AD4684">
        <w:rPr>
          <w:sz w:val="24"/>
        </w:rPr>
        <w:tab/>
      </w:r>
      <w:r w:rsidR="00AD4684">
        <w:rPr>
          <w:spacing w:val="-3"/>
          <w:sz w:val="24"/>
        </w:rPr>
        <w:t xml:space="preserve">(законных </w:t>
      </w:r>
      <w:r w:rsidR="00AD4684">
        <w:rPr>
          <w:sz w:val="24"/>
        </w:rPr>
        <w:t>представителей) обучающихся по различным вопросам функционирования</w:t>
      </w:r>
      <w:r w:rsidR="00AD4684">
        <w:rPr>
          <w:spacing w:val="-1"/>
          <w:sz w:val="24"/>
        </w:rPr>
        <w:t xml:space="preserve"> </w:t>
      </w:r>
      <w:r w:rsidR="00AD4684">
        <w:rPr>
          <w:sz w:val="24"/>
        </w:rPr>
        <w:t>школы;</w:t>
      </w:r>
    </w:p>
    <w:p w:rsidR="009E44DF" w:rsidRDefault="00420358" w:rsidP="00420358">
      <w:pPr>
        <w:pStyle w:val="a4"/>
        <w:tabs>
          <w:tab w:val="left" w:pos="1176"/>
          <w:tab w:val="left" w:pos="2288"/>
          <w:tab w:val="left" w:pos="4029"/>
          <w:tab w:val="left" w:pos="5069"/>
          <w:tab w:val="left" w:pos="5486"/>
          <w:tab w:val="left" w:pos="7069"/>
          <w:tab w:val="left" w:pos="8412"/>
        </w:tabs>
        <w:spacing w:line="280" w:lineRule="auto"/>
        <w:ind w:left="546" w:right="154" w:firstLine="0"/>
        <w:jc w:val="left"/>
        <w:rPr>
          <w:sz w:val="24"/>
        </w:rPr>
      </w:pPr>
      <w:r>
        <w:rPr>
          <w:sz w:val="24"/>
        </w:rPr>
        <w:t>-и</w:t>
      </w:r>
      <w:r w:rsidR="00AD4684">
        <w:rPr>
          <w:sz w:val="24"/>
        </w:rPr>
        <w:t>зучает</w:t>
      </w:r>
      <w:r w:rsidR="00AD4684">
        <w:rPr>
          <w:sz w:val="24"/>
        </w:rPr>
        <w:tab/>
        <w:t>общественное</w:t>
      </w:r>
      <w:r w:rsidR="00AD4684">
        <w:rPr>
          <w:sz w:val="24"/>
        </w:rPr>
        <w:tab/>
        <w:t>мнение</w:t>
      </w:r>
      <w:r w:rsidR="00AD4684">
        <w:rPr>
          <w:sz w:val="24"/>
        </w:rPr>
        <w:tab/>
        <w:t>и</w:t>
      </w:r>
      <w:r w:rsidR="00AD4684">
        <w:rPr>
          <w:sz w:val="24"/>
        </w:rPr>
        <w:tab/>
        <w:t>потребности</w:t>
      </w:r>
      <w:r w:rsidR="00AD4684">
        <w:rPr>
          <w:sz w:val="24"/>
        </w:rPr>
        <w:tab/>
        <w:t>родителей</w:t>
      </w:r>
      <w:r w:rsidR="00AD4684">
        <w:rPr>
          <w:sz w:val="24"/>
        </w:rPr>
        <w:tab/>
      </w:r>
      <w:r w:rsidR="00AD4684">
        <w:rPr>
          <w:spacing w:val="-3"/>
          <w:sz w:val="24"/>
        </w:rPr>
        <w:t xml:space="preserve">(законных </w:t>
      </w:r>
      <w:r w:rsidR="00AD4684">
        <w:rPr>
          <w:sz w:val="24"/>
        </w:rPr>
        <w:t>представителей) в образовательных</w:t>
      </w:r>
      <w:r w:rsidR="00AD4684">
        <w:rPr>
          <w:spacing w:val="-3"/>
          <w:sz w:val="24"/>
        </w:rPr>
        <w:t xml:space="preserve"> </w:t>
      </w:r>
      <w:r w:rsidR="00AD4684">
        <w:rPr>
          <w:sz w:val="24"/>
        </w:rPr>
        <w:t>услугах;</w:t>
      </w:r>
    </w:p>
    <w:p w:rsidR="009E44DF" w:rsidRPr="00420358" w:rsidRDefault="00420358" w:rsidP="00420358">
      <w:pPr>
        <w:tabs>
          <w:tab w:val="left" w:pos="1090"/>
        </w:tabs>
        <w:spacing w:line="269" w:lineRule="exact"/>
        <w:rPr>
          <w:sz w:val="24"/>
        </w:rPr>
      </w:pPr>
      <w:r>
        <w:rPr>
          <w:sz w:val="24"/>
        </w:rPr>
        <w:t xml:space="preserve">         -к</w:t>
      </w:r>
      <w:r w:rsidR="00AD4684" w:rsidRPr="00420358">
        <w:rPr>
          <w:sz w:val="24"/>
        </w:rPr>
        <w:t>оординирует деятельность классных родительских</w:t>
      </w:r>
      <w:r w:rsidR="00AD4684" w:rsidRPr="00420358">
        <w:rPr>
          <w:spacing w:val="-4"/>
          <w:sz w:val="24"/>
        </w:rPr>
        <w:t xml:space="preserve"> </w:t>
      </w:r>
      <w:r w:rsidR="00AD4684" w:rsidRPr="00420358">
        <w:rPr>
          <w:sz w:val="24"/>
        </w:rPr>
        <w:t>комитетов;</w:t>
      </w:r>
    </w:p>
    <w:p w:rsidR="009E44DF" w:rsidRPr="00420358" w:rsidRDefault="00420358" w:rsidP="00420358">
      <w:pPr>
        <w:tabs>
          <w:tab w:val="left" w:pos="1090"/>
        </w:tabs>
        <w:spacing w:before="40"/>
        <w:rPr>
          <w:sz w:val="24"/>
        </w:rPr>
      </w:pPr>
      <w:r>
        <w:rPr>
          <w:sz w:val="24"/>
        </w:rPr>
        <w:t xml:space="preserve">          -п</w:t>
      </w:r>
      <w:r w:rsidR="00AD4684" w:rsidRPr="00420358">
        <w:rPr>
          <w:sz w:val="24"/>
        </w:rPr>
        <w:t>ринимает участие в организации контроля качества питания</w:t>
      </w:r>
      <w:r w:rsidR="00AD4684" w:rsidRPr="00420358">
        <w:rPr>
          <w:spacing w:val="-4"/>
          <w:sz w:val="24"/>
        </w:rPr>
        <w:t xml:space="preserve"> </w:t>
      </w:r>
      <w:r w:rsidR="00AD4684" w:rsidRPr="00420358">
        <w:rPr>
          <w:sz w:val="24"/>
        </w:rPr>
        <w:t>учащихся;</w:t>
      </w:r>
    </w:p>
    <w:p w:rsidR="009E44DF" w:rsidRDefault="00420358" w:rsidP="00420358">
      <w:pPr>
        <w:pStyle w:val="a4"/>
        <w:tabs>
          <w:tab w:val="left" w:pos="1033"/>
          <w:tab w:val="left" w:pos="2331"/>
          <w:tab w:val="left" w:pos="3363"/>
          <w:tab w:val="left" w:pos="5166"/>
          <w:tab w:val="left" w:pos="6087"/>
          <w:tab w:val="left" w:pos="6413"/>
          <w:tab w:val="left" w:pos="7923"/>
          <w:tab w:val="left" w:pos="8269"/>
        </w:tabs>
        <w:spacing w:before="41" w:line="276" w:lineRule="auto"/>
        <w:ind w:left="546" w:right="150" w:firstLine="0"/>
        <w:jc w:val="left"/>
        <w:rPr>
          <w:sz w:val="24"/>
        </w:rPr>
      </w:pPr>
      <w:r>
        <w:rPr>
          <w:sz w:val="24"/>
        </w:rPr>
        <w:t>-о</w:t>
      </w:r>
      <w:r w:rsidR="00AD4684">
        <w:rPr>
          <w:sz w:val="24"/>
        </w:rPr>
        <w:t>казывает</w:t>
      </w:r>
      <w:r w:rsidR="00AD4684">
        <w:rPr>
          <w:sz w:val="24"/>
        </w:rPr>
        <w:tab/>
        <w:t>помощь</w:t>
      </w:r>
      <w:r w:rsidR="00AD4684">
        <w:rPr>
          <w:sz w:val="24"/>
        </w:rPr>
        <w:tab/>
        <w:t>администрации</w:t>
      </w:r>
      <w:r w:rsidR="00AD4684">
        <w:rPr>
          <w:sz w:val="24"/>
        </w:rPr>
        <w:tab/>
        <w:t>школы</w:t>
      </w:r>
      <w:r w:rsidR="00AD4684">
        <w:rPr>
          <w:sz w:val="24"/>
        </w:rPr>
        <w:tab/>
        <w:t>в</w:t>
      </w:r>
      <w:r w:rsidR="00AD4684">
        <w:rPr>
          <w:sz w:val="24"/>
        </w:rPr>
        <w:tab/>
        <w:t>организации</w:t>
      </w:r>
      <w:r w:rsidR="00AD4684">
        <w:rPr>
          <w:sz w:val="24"/>
        </w:rPr>
        <w:tab/>
        <w:t>и</w:t>
      </w:r>
      <w:r w:rsidR="00AD4684">
        <w:rPr>
          <w:sz w:val="24"/>
        </w:rPr>
        <w:tab/>
      </w:r>
      <w:r w:rsidR="00AD4684">
        <w:rPr>
          <w:spacing w:val="-3"/>
          <w:sz w:val="24"/>
        </w:rPr>
        <w:t xml:space="preserve">проведении </w:t>
      </w:r>
      <w:r w:rsidR="00AD4684">
        <w:rPr>
          <w:sz w:val="24"/>
        </w:rPr>
        <w:t>общешкольных родительских</w:t>
      </w:r>
      <w:r w:rsidR="00AD4684">
        <w:rPr>
          <w:spacing w:val="-7"/>
          <w:sz w:val="24"/>
        </w:rPr>
        <w:t xml:space="preserve"> </w:t>
      </w:r>
      <w:r w:rsidR="00AD4684">
        <w:rPr>
          <w:sz w:val="24"/>
        </w:rPr>
        <w:t>собраний;</w:t>
      </w:r>
    </w:p>
    <w:p w:rsidR="009E44DF" w:rsidRDefault="00420358" w:rsidP="00420358">
      <w:pPr>
        <w:pStyle w:val="a4"/>
        <w:tabs>
          <w:tab w:val="left" w:pos="1162"/>
          <w:tab w:val="left" w:pos="3195"/>
          <w:tab w:val="left" w:pos="3559"/>
          <w:tab w:val="left" w:pos="5453"/>
          <w:tab w:val="left" w:pos="7031"/>
          <w:tab w:val="left" w:pos="7995"/>
          <w:tab w:val="left" w:pos="8504"/>
        </w:tabs>
        <w:spacing w:line="276" w:lineRule="auto"/>
        <w:ind w:left="546" w:right="150" w:firstLine="0"/>
        <w:rPr>
          <w:sz w:val="24"/>
        </w:rPr>
      </w:pPr>
      <w:r>
        <w:rPr>
          <w:sz w:val="24"/>
        </w:rPr>
        <w:t>-в</w:t>
      </w:r>
      <w:r w:rsidR="00AD4684">
        <w:rPr>
          <w:sz w:val="24"/>
        </w:rPr>
        <w:t>заимодействует</w:t>
      </w:r>
      <w:r w:rsidR="00AD4684">
        <w:rPr>
          <w:sz w:val="24"/>
        </w:rPr>
        <w:tab/>
        <w:t>с</w:t>
      </w:r>
      <w:r w:rsidR="00AD4684">
        <w:rPr>
          <w:sz w:val="24"/>
        </w:rPr>
        <w:tab/>
        <w:t>педагогическим</w:t>
      </w:r>
      <w:r w:rsidR="00AD4684">
        <w:rPr>
          <w:sz w:val="24"/>
        </w:rPr>
        <w:tab/>
        <w:t>коллективом</w:t>
      </w:r>
      <w:r w:rsidR="00AD4684">
        <w:rPr>
          <w:sz w:val="24"/>
        </w:rPr>
        <w:tab/>
        <w:t>школы</w:t>
      </w:r>
      <w:r w:rsidR="00AD4684">
        <w:rPr>
          <w:sz w:val="24"/>
        </w:rPr>
        <w:tab/>
        <w:t>по</w:t>
      </w:r>
      <w:r w:rsidR="00AD4684">
        <w:rPr>
          <w:sz w:val="24"/>
        </w:rPr>
        <w:tab/>
      </w:r>
      <w:r w:rsidR="00AD4684">
        <w:rPr>
          <w:spacing w:val="-3"/>
          <w:sz w:val="24"/>
        </w:rPr>
        <w:t xml:space="preserve">вопросам </w:t>
      </w:r>
      <w:r w:rsidR="00AD4684">
        <w:rPr>
          <w:sz w:val="24"/>
        </w:rPr>
        <w:t xml:space="preserve">профилактики правонарушений, безнадзорности и беспризорности </w:t>
      </w:r>
      <w:proofErr w:type="gramStart"/>
      <w:r w:rsidR="00AD4684">
        <w:rPr>
          <w:sz w:val="24"/>
        </w:rPr>
        <w:t>среди</w:t>
      </w:r>
      <w:proofErr w:type="gramEnd"/>
      <w:r w:rsidR="00AD4684">
        <w:rPr>
          <w:spacing w:val="-12"/>
          <w:sz w:val="24"/>
        </w:rPr>
        <w:t xml:space="preserve"> </w:t>
      </w:r>
      <w:r w:rsidR="00AD4684">
        <w:rPr>
          <w:sz w:val="24"/>
        </w:rPr>
        <w:t>обучающихся.</w:t>
      </w:r>
    </w:p>
    <w:p w:rsidR="009E44DF" w:rsidRDefault="009E44DF">
      <w:pPr>
        <w:pStyle w:val="a3"/>
        <w:spacing w:before="2"/>
        <w:ind w:left="0" w:firstLine="0"/>
        <w:jc w:val="left"/>
        <w:rPr>
          <w:sz w:val="28"/>
        </w:rPr>
      </w:pPr>
    </w:p>
    <w:p w:rsidR="009E44DF" w:rsidRDefault="00AD4684">
      <w:pPr>
        <w:pStyle w:val="11"/>
        <w:numPr>
          <w:ilvl w:val="1"/>
          <w:numId w:val="7"/>
        </w:numPr>
        <w:tabs>
          <w:tab w:val="left" w:pos="4230"/>
        </w:tabs>
        <w:ind w:left="4229"/>
        <w:jc w:val="both"/>
      </w:pPr>
      <w:r>
        <w:t>Права</w:t>
      </w:r>
      <w:r>
        <w:rPr>
          <w:spacing w:val="-3"/>
        </w:rPr>
        <w:t xml:space="preserve"> </w:t>
      </w:r>
      <w:r>
        <w:t>Комитета</w:t>
      </w:r>
    </w:p>
    <w:p w:rsidR="009E44DF" w:rsidRDefault="00AD4684">
      <w:pPr>
        <w:pStyle w:val="a4"/>
        <w:numPr>
          <w:ilvl w:val="1"/>
          <w:numId w:val="4"/>
        </w:numPr>
        <w:tabs>
          <w:tab w:val="left" w:pos="1065"/>
        </w:tabs>
        <w:spacing w:before="36" w:line="276" w:lineRule="auto"/>
        <w:ind w:right="153"/>
        <w:rPr>
          <w:sz w:val="24"/>
        </w:rPr>
      </w:pPr>
      <w:r>
        <w:rPr>
          <w:sz w:val="24"/>
        </w:rPr>
        <w:t xml:space="preserve">В соответствии </w:t>
      </w:r>
      <w:r>
        <w:rPr>
          <w:spacing w:val="-3"/>
          <w:sz w:val="24"/>
        </w:rPr>
        <w:t xml:space="preserve">со </w:t>
      </w:r>
      <w:r>
        <w:rPr>
          <w:sz w:val="24"/>
        </w:rPr>
        <w:t>своей компетенцией, установленной настоящим Положением, Комитет имеет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право:</w:t>
      </w:r>
    </w:p>
    <w:p w:rsidR="009E44DF" w:rsidRDefault="00420358">
      <w:pPr>
        <w:pStyle w:val="a4"/>
        <w:numPr>
          <w:ilvl w:val="2"/>
          <w:numId w:val="4"/>
        </w:numPr>
        <w:tabs>
          <w:tab w:val="left" w:pos="1153"/>
        </w:tabs>
        <w:spacing w:line="276" w:lineRule="auto"/>
        <w:ind w:right="148"/>
        <w:rPr>
          <w:sz w:val="24"/>
        </w:rPr>
      </w:pPr>
      <w:r>
        <w:rPr>
          <w:sz w:val="24"/>
        </w:rPr>
        <w:t xml:space="preserve">- </w:t>
      </w:r>
      <w:r w:rsidR="00AD4684">
        <w:rPr>
          <w:sz w:val="24"/>
        </w:rPr>
        <w:t>вносить предложения администрации школы, педагогическому совету школы по различным вопросам функционирования школы;</w:t>
      </w:r>
    </w:p>
    <w:p w:rsidR="009E44DF" w:rsidRDefault="00420358">
      <w:pPr>
        <w:pStyle w:val="a4"/>
        <w:numPr>
          <w:ilvl w:val="2"/>
          <w:numId w:val="4"/>
        </w:numPr>
        <w:tabs>
          <w:tab w:val="left" w:pos="1249"/>
        </w:tabs>
        <w:spacing w:line="276" w:lineRule="auto"/>
        <w:ind w:right="149"/>
        <w:rPr>
          <w:sz w:val="24"/>
        </w:rPr>
      </w:pPr>
      <w:r>
        <w:rPr>
          <w:sz w:val="24"/>
        </w:rPr>
        <w:t xml:space="preserve">- </w:t>
      </w:r>
      <w:r w:rsidR="00AD4684">
        <w:rPr>
          <w:sz w:val="24"/>
        </w:rPr>
        <w:t>обращаться к администрации школы, коллегиальным органам управления школы и получать информацию по результатам рассмотрения</w:t>
      </w:r>
      <w:r w:rsidR="00AD4684">
        <w:rPr>
          <w:spacing w:val="7"/>
          <w:sz w:val="24"/>
        </w:rPr>
        <w:t xml:space="preserve"> </w:t>
      </w:r>
      <w:r w:rsidR="00AD4684">
        <w:rPr>
          <w:sz w:val="24"/>
        </w:rPr>
        <w:t>обращений;</w:t>
      </w:r>
    </w:p>
    <w:p w:rsidR="009E44DF" w:rsidRDefault="00420358">
      <w:pPr>
        <w:pStyle w:val="a4"/>
        <w:numPr>
          <w:ilvl w:val="2"/>
          <w:numId w:val="4"/>
        </w:numPr>
        <w:tabs>
          <w:tab w:val="left" w:pos="1239"/>
        </w:tabs>
        <w:spacing w:line="278" w:lineRule="auto"/>
        <w:ind w:right="142"/>
        <w:rPr>
          <w:sz w:val="24"/>
        </w:rPr>
      </w:pPr>
      <w:r>
        <w:rPr>
          <w:sz w:val="24"/>
        </w:rPr>
        <w:t xml:space="preserve">- </w:t>
      </w:r>
      <w:r w:rsidR="00AD4684">
        <w:rPr>
          <w:sz w:val="24"/>
        </w:rPr>
        <w:t>приглашать на свои заседания руководящих и педагогических работников школы, а также родителей (законных представителей) обучающихся;  любых специалистов для получения квалифицированных</w:t>
      </w:r>
      <w:r w:rsidR="00AD4684">
        <w:rPr>
          <w:spacing w:val="-4"/>
          <w:sz w:val="24"/>
        </w:rPr>
        <w:t xml:space="preserve"> </w:t>
      </w:r>
      <w:r w:rsidR="00AD4684">
        <w:rPr>
          <w:sz w:val="24"/>
        </w:rPr>
        <w:t>консультаций;</w:t>
      </w:r>
    </w:p>
    <w:p w:rsidR="009E44DF" w:rsidRDefault="00420358">
      <w:pPr>
        <w:pStyle w:val="a4"/>
        <w:numPr>
          <w:ilvl w:val="2"/>
          <w:numId w:val="4"/>
        </w:numPr>
        <w:tabs>
          <w:tab w:val="left" w:pos="1220"/>
        </w:tabs>
        <w:spacing w:line="276" w:lineRule="auto"/>
        <w:ind w:right="141"/>
        <w:rPr>
          <w:sz w:val="24"/>
        </w:rPr>
      </w:pPr>
      <w:r>
        <w:rPr>
          <w:sz w:val="24"/>
        </w:rPr>
        <w:t xml:space="preserve">- </w:t>
      </w:r>
      <w:r w:rsidR="00AD4684">
        <w:rPr>
          <w:sz w:val="24"/>
        </w:rPr>
        <w:t xml:space="preserve">выходить с  предложениями  к  администрации  школы  о  поощрении родителей (законных представителей) </w:t>
      </w:r>
      <w:r w:rsidR="00AD4684">
        <w:rPr>
          <w:spacing w:val="-2"/>
          <w:sz w:val="24"/>
        </w:rPr>
        <w:t xml:space="preserve">учащихся </w:t>
      </w:r>
      <w:r w:rsidR="00AD4684">
        <w:rPr>
          <w:sz w:val="24"/>
        </w:rPr>
        <w:t>за активную работу</w:t>
      </w:r>
      <w:r w:rsidR="00AD4684">
        <w:rPr>
          <w:spacing w:val="60"/>
          <w:sz w:val="24"/>
        </w:rPr>
        <w:t xml:space="preserve"> </w:t>
      </w:r>
      <w:r w:rsidR="00AD4684">
        <w:rPr>
          <w:sz w:val="24"/>
        </w:rPr>
        <w:t>в</w:t>
      </w:r>
      <w:r w:rsidR="00AD4684">
        <w:rPr>
          <w:spacing w:val="60"/>
          <w:sz w:val="24"/>
        </w:rPr>
        <w:t xml:space="preserve"> </w:t>
      </w:r>
      <w:r w:rsidR="00AD4684">
        <w:rPr>
          <w:sz w:val="24"/>
        </w:rPr>
        <w:t>Комитете, оказании помощи в проведении общешкольных</w:t>
      </w:r>
      <w:r w:rsidR="00AD4684">
        <w:rPr>
          <w:spacing w:val="-12"/>
          <w:sz w:val="24"/>
        </w:rPr>
        <w:t xml:space="preserve"> </w:t>
      </w:r>
      <w:r w:rsidR="00AD4684">
        <w:rPr>
          <w:sz w:val="24"/>
        </w:rPr>
        <w:t>мероприятий.</w:t>
      </w:r>
    </w:p>
    <w:p w:rsidR="009E44DF" w:rsidRDefault="009E44DF">
      <w:pPr>
        <w:pStyle w:val="a3"/>
        <w:spacing w:before="2"/>
        <w:ind w:left="0" w:firstLine="0"/>
        <w:jc w:val="left"/>
        <w:rPr>
          <w:sz w:val="27"/>
        </w:rPr>
      </w:pPr>
    </w:p>
    <w:p w:rsidR="009E44DF" w:rsidRDefault="00AD4684">
      <w:pPr>
        <w:pStyle w:val="11"/>
        <w:numPr>
          <w:ilvl w:val="1"/>
          <w:numId w:val="7"/>
        </w:numPr>
        <w:tabs>
          <w:tab w:val="left" w:pos="3644"/>
        </w:tabs>
        <w:spacing w:before="1"/>
        <w:ind w:left="3643"/>
        <w:jc w:val="left"/>
      </w:pPr>
      <w:r>
        <w:t>Ответственность</w:t>
      </w:r>
      <w:r>
        <w:rPr>
          <w:spacing w:val="-1"/>
        </w:rPr>
        <w:t xml:space="preserve"> </w:t>
      </w:r>
      <w:r>
        <w:t>Комитета</w:t>
      </w:r>
    </w:p>
    <w:p w:rsidR="009E44DF" w:rsidRDefault="00AD4684">
      <w:pPr>
        <w:pStyle w:val="a4"/>
        <w:numPr>
          <w:ilvl w:val="1"/>
          <w:numId w:val="3"/>
        </w:numPr>
        <w:tabs>
          <w:tab w:val="left" w:pos="1032"/>
        </w:tabs>
        <w:spacing w:before="36"/>
        <w:rPr>
          <w:sz w:val="24"/>
        </w:rPr>
      </w:pPr>
      <w:r>
        <w:rPr>
          <w:sz w:val="24"/>
        </w:rPr>
        <w:t>Комитет несет ответственность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за</w:t>
      </w:r>
      <w:proofErr w:type="gramEnd"/>
      <w:r>
        <w:rPr>
          <w:sz w:val="24"/>
        </w:rPr>
        <w:t>:</w:t>
      </w:r>
    </w:p>
    <w:p w:rsidR="009E44DF" w:rsidRDefault="00420358">
      <w:pPr>
        <w:pStyle w:val="a4"/>
        <w:numPr>
          <w:ilvl w:val="2"/>
          <w:numId w:val="3"/>
        </w:numPr>
        <w:tabs>
          <w:tab w:val="left" w:pos="1220"/>
          <w:tab w:val="left" w:pos="2710"/>
          <w:tab w:val="left" w:pos="3079"/>
          <w:tab w:val="left" w:pos="4253"/>
          <w:tab w:val="left" w:pos="6070"/>
          <w:tab w:val="left" w:pos="7687"/>
        </w:tabs>
        <w:spacing w:before="41" w:line="280" w:lineRule="auto"/>
        <w:ind w:right="144"/>
        <w:rPr>
          <w:sz w:val="24"/>
        </w:rPr>
      </w:pPr>
      <w:r>
        <w:rPr>
          <w:sz w:val="24"/>
        </w:rPr>
        <w:t xml:space="preserve">- </w:t>
      </w:r>
      <w:r w:rsidR="00AD4684">
        <w:rPr>
          <w:sz w:val="24"/>
        </w:rPr>
        <w:t>соблюдение</w:t>
      </w:r>
      <w:r w:rsidR="00AD4684">
        <w:rPr>
          <w:sz w:val="24"/>
        </w:rPr>
        <w:tab/>
        <w:t>в</w:t>
      </w:r>
      <w:r w:rsidR="00AD4684">
        <w:rPr>
          <w:sz w:val="24"/>
        </w:rPr>
        <w:tab/>
        <w:t>процессе</w:t>
      </w:r>
      <w:r w:rsidR="00AD4684">
        <w:rPr>
          <w:sz w:val="24"/>
        </w:rPr>
        <w:tab/>
        <w:t>осуществления</w:t>
      </w:r>
      <w:r w:rsidR="00AD4684">
        <w:rPr>
          <w:sz w:val="24"/>
        </w:rPr>
        <w:tab/>
        <w:t>деятельности</w:t>
      </w:r>
      <w:r w:rsidR="00AD4684">
        <w:rPr>
          <w:sz w:val="24"/>
        </w:rPr>
        <w:tab/>
        <w:t>законодательства Российской Федерации в сфере</w:t>
      </w:r>
      <w:r w:rsidR="00AD4684">
        <w:rPr>
          <w:spacing w:val="-6"/>
          <w:sz w:val="24"/>
        </w:rPr>
        <w:t xml:space="preserve"> </w:t>
      </w:r>
      <w:r w:rsidR="00AD4684">
        <w:rPr>
          <w:sz w:val="24"/>
        </w:rPr>
        <w:t>образования;</w:t>
      </w:r>
    </w:p>
    <w:p w:rsidR="009E44DF" w:rsidRDefault="00420358">
      <w:pPr>
        <w:pStyle w:val="a4"/>
        <w:numPr>
          <w:ilvl w:val="2"/>
          <w:numId w:val="3"/>
        </w:numPr>
        <w:tabs>
          <w:tab w:val="left" w:pos="1244"/>
          <w:tab w:val="left" w:pos="2883"/>
          <w:tab w:val="left" w:pos="4187"/>
          <w:tab w:val="left" w:pos="5391"/>
          <w:tab w:val="left" w:pos="7233"/>
          <w:tab w:val="left" w:pos="9338"/>
        </w:tabs>
        <w:spacing w:line="276" w:lineRule="auto"/>
        <w:ind w:right="154"/>
        <w:rPr>
          <w:sz w:val="24"/>
        </w:rPr>
      </w:pPr>
      <w:r>
        <w:rPr>
          <w:sz w:val="24"/>
        </w:rPr>
        <w:t xml:space="preserve">- </w:t>
      </w:r>
      <w:r w:rsidR="00AD4684">
        <w:rPr>
          <w:sz w:val="24"/>
        </w:rPr>
        <w:t>соответствие</w:t>
      </w:r>
      <w:r w:rsidR="00AD4684">
        <w:rPr>
          <w:sz w:val="24"/>
        </w:rPr>
        <w:tab/>
        <w:t>принятых</w:t>
      </w:r>
      <w:r w:rsidR="00AD4684">
        <w:rPr>
          <w:sz w:val="24"/>
        </w:rPr>
        <w:tab/>
        <w:t>решений</w:t>
      </w:r>
      <w:r w:rsidR="00AD4684">
        <w:rPr>
          <w:sz w:val="24"/>
        </w:rPr>
        <w:tab/>
        <w:t>действующему</w:t>
      </w:r>
      <w:r w:rsidR="00AD4684">
        <w:rPr>
          <w:sz w:val="24"/>
        </w:rPr>
        <w:tab/>
        <w:t>законодательству</w:t>
      </w:r>
      <w:r w:rsidR="00AD4684">
        <w:rPr>
          <w:sz w:val="24"/>
        </w:rPr>
        <w:tab/>
      </w:r>
      <w:r w:rsidR="00AD4684">
        <w:rPr>
          <w:spacing w:val="-17"/>
          <w:sz w:val="24"/>
        </w:rPr>
        <w:t xml:space="preserve">и </w:t>
      </w:r>
      <w:r w:rsidR="00AD4684">
        <w:rPr>
          <w:sz w:val="24"/>
        </w:rPr>
        <w:t>локальным нормативным актам</w:t>
      </w:r>
      <w:r w:rsidR="00AD4684">
        <w:rPr>
          <w:spacing w:val="4"/>
          <w:sz w:val="24"/>
        </w:rPr>
        <w:t xml:space="preserve"> </w:t>
      </w:r>
      <w:r w:rsidR="00AD4684">
        <w:rPr>
          <w:sz w:val="24"/>
        </w:rPr>
        <w:t>школы;</w:t>
      </w:r>
    </w:p>
    <w:p w:rsidR="009E44DF" w:rsidRDefault="00420358">
      <w:pPr>
        <w:pStyle w:val="a4"/>
        <w:numPr>
          <w:ilvl w:val="2"/>
          <w:numId w:val="3"/>
        </w:numPr>
        <w:tabs>
          <w:tab w:val="left" w:pos="1215"/>
        </w:tabs>
        <w:spacing w:line="276" w:lineRule="auto"/>
        <w:ind w:right="147"/>
        <w:rPr>
          <w:sz w:val="24"/>
        </w:rPr>
      </w:pPr>
      <w:r>
        <w:rPr>
          <w:sz w:val="24"/>
        </w:rPr>
        <w:t xml:space="preserve">- </w:t>
      </w:r>
      <w:r w:rsidR="00AD4684">
        <w:rPr>
          <w:sz w:val="24"/>
        </w:rPr>
        <w:t>качественное и своевременное выполнение планов и решений, в том числе направленных на совершенствование деятельности</w:t>
      </w:r>
      <w:r w:rsidR="00AD4684">
        <w:rPr>
          <w:spacing w:val="4"/>
          <w:sz w:val="24"/>
        </w:rPr>
        <w:t xml:space="preserve"> </w:t>
      </w:r>
      <w:r w:rsidR="00AD4684">
        <w:rPr>
          <w:sz w:val="24"/>
        </w:rPr>
        <w:t>школы;</w:t>
      </w:r>
    </w:p>
    <w:p w:rsidR="009E44DF" w:rsidRDefault="00420358">
      <w:pPr>
        <w:pStyle w:val="a4"/>
        <w:numPr>
          <w:ilvl w:val="2"/>
          <w:numId w:val="3"/>
        </w:numPr>
        <w:tabs>
          <w:tab w:val="left" w:pos="1153"/>
        </w:tabs>
        <w:spacing w:line="275" w:lineRule="exact"/>
        <w:ind w:left="1152" w:hanging="606"/>
        <w:rPr>
          <w:sz w:val="24"/>
        </w:rPr>
      </w:pPr>
      <w:r>
        <w:rPr>
          <w:sz w:val="24"/>
        </w:rPr>
        <w:t xml:space="preserve">- </w:t>
      </w:r>
      <w:r w:rsidR="00AD4684">
        <w:rPr>
          <w:sz w:val="24"/>
        </w:rPr>
        <w:t>выполнение плана своей</w:t>
      </w:r>
      <w:r w:rsidR="00AD4684">
        <w:rPr>
          <w:spacing w:val="-1"/>
          <w:sz w:val="24"/>
        </w:rPr>
        <w:t xml:space="preserve"> </w:t>
      </w:r>
      <w:r w:rsidR="00AD4684">
        <w:rPr>
          <w:sz w:val="24"/>
        </w:rPr>
        <w:t>работы.</w:t>
      </w:r>
    </w:p>
    <w:p w:rsidR="009E44DF" w:rsidRDefault="009E44DF">
      <w:pPr>
        <w:pStyle w:val="a3"/>
        <w:spacing w:before="9"/>
        <w:ind w:left="0" w:firstLine="0"/>
        <w:jc w:val="left"/>
        <w:rPr>
          <w:sz w:val="30"/>
        </w:rPr>
      </w:pPr>
    </w:p>
    <w:p w:rsidR="009E44DF" w:rsidRDefault="00AD4684">
      <w:pPr>
        <w:pStyle w:val="11"/>
        <w:numPr>
          <w:ilvl w:val="1"/>
          <w:numId w:val="7"/>
        </w:numPr>
        <w:tabs>
          <w:tab w:val="left" w:pos="2137"/>
        </w:tabs>
        <w:ind w:left="2136" w:hanging="246"/>
        <w:jc w:val="both"/>
      </w:pPr>
      <w:r>
        <w:t>Порядок формирования и регламент работы</w:t>
      </w:r>
      <w:r>
        <w:rPr>
          <w:spacing w:val="-6"/>
        </w:rPr>
        <w:t xml:space="preserve"> </w:t>
      </w:r>
      <w:r>
        <w:t>Комитета</w:t>
      </w:r>
    </w:p>
    <w:p w:rsidR="009E44DF" w:rsidRDefault="00AD4684">
      <w:pPr>
        <w:pStyle w:val="a4"/>
        <w:numPr>
          <w:ilvl w:val="1"/>
          <w:numId w:val="2"/>
        </w:numPr>
        <w:tabs>
          <w:tab w:val="left" w:pos="1161"/>
        </w:tabs>
        <w:spacing w:before="41" w:line="276" w:lineRule="auto"/>
        <w:ind w:right="148"/>
        <w:rPr>
          <w:sz w:val="24"/>
        </w:rPr>
      </w:pPr>
      <w:r>
        <w:rPr>
          <w:sz w:val="24"/>
        </w:rPr>
        <w:t>В состав  Комитета  входят  по  одному  представителю  от  родителей (законных представителей)  обучающихся  каждого  класса.  Члены  Комитета  избираются на классных родительских собраниях ежегодно в срок не позднее  10 сентября.</w:t>
      </w:r>
    </w:p>
    <w:p w:rsidR="009E44DF" w:rsidRDefault="00AD4684">
      <w:pPr>
        <w:pStyle w:val="a4"/>
        <w:numPr>
          <w:ilvl w:val="1"/>
          <w:numId w:val="2"/>
        </w:numPr>
        <w:tabs>
          <w:tab w:val="left" w:pos="1080"/>
        </w:tabs>
        <w:spacing w:line="276" w:lineRule="auto"/>
        <w:ind w:right="152"/>
        <w:rPr>
          <w:sz w:val="24"/>
        </w:rPr>
      </w:pPr>
      <w:r>
        <w:rPr>
          <w:sz w:val="24"/>
        </w:rPr>
        <w:t xml:space="preserve">Срок полномочий  Комитета  составляет  1  год.  </w:t>
      </w:r>
      <w:proofErr w:type="gramStart"/>
      <w:r>
        <w:rPr>
          <w:sz w:val="24"/>
        </w:rPr>
        <w:t>Одно  и  тоже</w:t>
      </w:r>
      <w:proofErr w:type="gramEnd"/>
      <w:r>
        <w:rPr>
          <w:sz w:val="24"/>
        </w:rPr>
        <w:t xml:space="preserve">  лицо  может  быть членом Комитета неограниченное число</w:t>
      </w:r>
      <w:r>
        <w:rPr>
          <w:spacing w:val="4"/>
          <w:sz w:val="24"/>
        </w:rPr>
        <w:t xml:space="preserve"> </w:t>
      </w:r>
      <w:r>
        <w:rPr>
          <w:sz w:val="24"/>
        </w:rPr>
        <w:t>раз.</w:t>
      </w:r>
    </w:p>
    <w:p w:rsidR="009E44DF" w:rsidRDefault="00AD4684">
      <w:pPr>
        <w:pStyle w:val="a4"/>
        <w:numPr>
          <w:ilvl w:val="1"/>
          <w:numId w:val="2"/>
        </w:numPr>
        <w:tabs>
          <w:tab w:val="left" w:pos="1061"/>
        </w:tabs>
        <w:spacing w:line="276" w:lineRule="auto"/>
        <w:ind w:right="155"/>
        <w:rPr>
          <w:sz w:val="24"/>
        </w:rPr>
      </w:pPr>
      <w:r>
        <w:rPr>
          <w:sz w:val="24"/>
        </w:rPr>
        <w:t>Возглавляет Комитет председатель, избираемый из числа его членов путем открытого голосования простым большинством голосов. Председатель</w:t>
      </w:r>
      <w:r>
        <w:rPr>
          <w:spacing w:val="13"/>
          <w:sz w:val="24"/>
        </w:rPr>
        <w:t xml:space="preserve"> </w:t>
      </w:r>
      <w:r>
        <w:rPr>
          <w:sz w:val="24"/>
        </w:rPr>
        <w:t>Комитета</w:t>
      </w:r>
    </w:p>
    <w:p w:rsidR="009E44DF" w:rsidRDefault="009E44DF">
      <w:pPr>
        <w:spacing w:line="276" w:lineRule="auto"/>
        <w:jc w:val="both"/>
        <w:rPr>
          <w:sz w:val="24"/>
        </w:rPr>
        <w:sectPr w:rsidR="009E44DF">
          <w:pgSz w:w="11910" w:h="16840"/>
          <w:pgMar w:top="1040" w:right="700" w:bottom="1180" w:left="1580" w:header="0" w:footer="998" w:gutter="0"/>
          <w:cols w:space="720"/>
        </w:sectPr>
      </w:pPr>
    </w:p>
    <w:p w:rsidR="009E44DF" w:rsidRDefault="00AD4684">
      <w:pPr>
        <w:pStyle w:val="a3"/>
        <w:spacing w:before="66" w:line="276" w:lineRule="auto"/>
        <w:ind w:right="142" w:firstLine="0"/>
      </w:pPr>
      <w:r>
        <w:lastRenderedPageBreak/>
        <w:t>может участвовать в работе педагогического совета школы в зависимости от рассматриваемых вопросов с правом совещательного голоса.</w:t>
      </w:r>
    </w:p>
    <w:p w:rsidR="009E44DF" w:rsidRDefault="00AD4684">
      <w:pPr>
        <w:pStyle w:val="a4"/>
        <w:numPr>
          <w:ilvl w:val="1"/>
          <w:numId w:val="2"/>
        </w:numPr>
        <w:tabs>
          <w:tab w:val="left" w:pos="1032"/>
        </w:tabs>
        <w:spacing w:line="275" w:lineRule="exact"/>
        <w:ind w:left="1031" w:hanging="485"/>
        <w:rPr>
          <w:sz w:val="24"/>
        </w:rPr>
      </w:pPr>
      <w:r>
        <w:rPr>
          <w:sz w:val="24"/>
        </w:rPr>
        <w:t>Комитет избирает из своего состава</w:t>
      </w:r>
      <w:r>
        <w:rPr>
          <w:spacing w:val="-1"/>
          <w:sz w:val="24"/>
        </w:rPr>
        <w:t xml:space="preserve"> </w:t>
      </w:r>
      <w:r>
        <w:rPr>
          <w:sz w:val="24"/>
        </w:rPr>
        <w:t>секретаря.</w:t>
      </w:r>
    </w:p>
    <w:p w:rsidR="009E44DF" w:rsidRDefault="00AD4684">
      <w:pPr>
        <w:pStyle w:val="a4"/>
        <w:numPr>
          <w:ilvl w:val="1"/>
          <w:numId w:val="2"/>
        </w:numPr>
        <w:tabs>
          <w:tab w:val="left" w:pos="1152"/>
        </w:tabs>
        <w:spacing w:before="46" w:line="276" w:lineRule="auto"/>
        <w:ind w:right="154"/>
        <w:rPr>
          <w:sz w:val="24"/>
        </w:rPr>
      </w:pPr>
      <w:r>
        <w:rPr>
          <w:sz w:val="24"/>
        </w:rPr>
        <w:t>Председатель и секретарь Комитета выполняют свои обязанности на общественных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началах.</w:t>
      </w:r>
    </w:p>
    <w:p w:rsidR="009E44DF" w:rsidRDefault="00AD4684">
      <w:pPr>
        <w:pStyle w:val="a4"/>
        <w:numPr>
          <w:ilvl w:val="1"/>
          <w:numId w:val="2"/>
        </w:numPr>
        <w:tabs>
          <w:tab w:val="left" w:pos="1075"/>
        </w:tabs>
        <w:spacing w:line="276" w:lineRule="auto"/>
        <w:ind w:right="142"/>
        <w:rPr>
          <w:sz w:val="24"/>
        </w:rPr>
      </w:pPr>
      <w:r>
        <w:rPr>
          <w:sz w:val="24"/>
        </w:rPr>
        <w:t>Комитет планирует работу с учетом целей и задач работы школы. План работы Комитета утверждается на первом в учебном году заседании</w:t>
      </w:r>
      <w:r>
        <w:rPr>
          <w:spacing w:val="-11"/>
          <w:sz w:val="24"/>
        </w:rPr>
        <w:t xml:space="preserve"> </w:t>
      </w:r>
      <w:r>
        <w:rPr>
          <w:sz w:val="24"/>
        </w:rPr>
        <w:t>Комитета.</w:t>
      </w:r>
    </w:p>
    <w:p w:rsidR="009E44DF" w:rsidRDefault="00AD4684">
      <w:pPr>
        <w:pStyle w:val="a4"/>
        <w:numPr>
          <w:ilvl w:val="1"/>
          <w:numId w:val="2"/>
        </w:numPr>
        <w:tabs>
          <w:tab w:val="left" w:pos="1147"/>
        </w:tabs>
        <w:spacing w:line="276" w:lineRule="auto"/>
        <w:ind w:right="152"/>
        <w:rPr>
          <w:sz w:val="24"/>
        </w:rPr>
      </w:pPr>
      <w:r>
        <w:rPr>
          <w:sz w:val="24"/>
        </w:rPr>
        <w:t>Комитет проводит заседания не реже одного раза в четверть. При необходимости проводятся внеплановые</w:t>
      </w:r>
      <w:r>
        <w:rPr>
          <w:spacing w:val="-4"/>
          <w:sz w:val="24"/>
        </w:rPr>
        <w:t xml:space="preserve"> </w:t>
      </w:r>
      <w:r>
        <w:rPr>
          <w:sz w:val="24"/>
        </w:rPr>
        <w:t>заседания.</w:t>
      </w:r>
    </w:p>
    <w:p w:rsidR="009E44DF" w:rsidRDefault="00AD4684">
      <w:pPr>
        <w:pStyle w:val="a4"/>
        <w:numPr>
          <w:ilvl w:val="1"/>
          <w:numId w:val="2"/>
        </w:numPr>
        <w:tabs>
          <w:tab w:val="left" w:pos="1046"/>
        </w:tabs>
        <w:spacing w:line="276" w:lineRule="auto"/>
        <w:ind w:right="157"/>
        <w:rPr>
          <w:sz w:val="24"/>
        </w:rPr>
      </w:pPr>
      <w:r>
        <w:rPr>
          <w:sz w:val="24"/>
        </w:rPr>
        <w:t>Обязанности по организации и  проведению  заседания  Комитета  возлагаются на его</w:t>
      </w:r>
      <w:r>
        <w:rPr>
          <w:spacing w:val="4"/>
          <w:sz w:val="24"/>
        </w:rPr>
        <w:t xml:space="preserve"> </w:t>
      </w:r>
      <w:r>
        <w:rPr>
          <w:sz w:val="24"/>
        </w:rPr>
        <w:t>председателя.</w:t>
      </w:r>
    </w:p>
    <w:p w:rsidR="009E44DF" w:rsidRDefault="00AD4684">
      <w:pPr>
        <w:pStyle w:val="a4"/>
        <w:numPr>
          <w:ilvl w:val="1"/>
          <w:numId w:val="2"/>
        </w:numPr>
        <w:tabs>
          <w:tab w:val="left" w:pos="1233"/>
        </w:tabs>
        <w:spacing w:before="1" w:line="276" w:lineRule="auto"/>
        <w:ind w:right="138"/>
        <w:rPr>
          <w:sz w:val="24"/>
        </w:rPr>
      </w:pPr>
      <w:r>
        <w:rPr>
          <w:sz w:val="24"/>
        </w:rPr>
        <w:t>Решения Комитета принимаются открытым голосованием простым большинством голосов. Решения считаются правомочными, если на заседании Комитета присутствовало не менее двух третей состава,  и  считаются  принятыми,  если  за  решение проголосовало более половины присутствовавших на заседании. При равном количестве голосов решающим является голос председателя</w:t>
      </w:r>
      <w:r>
        <w:rPr>
          <w:spacing w:val="-6"/>
          <w:sz w:val="24"/>
        </w:rPr>
        <w:t xml:space="preserve"> </w:t>
      </w:r>
      <w:r>
        <w:rPr>
          <w:sz w:val="24"/>
        </w:rPr>
        <w:t>Комитета.</w:t>
      </w:r>
    </w:p>
    <w:p w:rsidR="009E44DF" w:rsidRDefault="00AD4684">
      <w:pPr>
        <w:pStyle w:val="a4"/>
        <w:numPr>
          <w:ilvl w:val="1"/>
          <w:numId w:val="2"/>
        </w:numPr>
        <w:tabs>
          <w:tab w:val="left" w:pos="1123"/>
        </w:tabs>
        <w:spacing w:line="276" w:lineRule="auto"/>
        <w:ind w:right="139"/>
        <w:rPr>
          <w:sz w:val="24"/>
        </w:rPr>
      </w:pPr>
      <w:r>
        <w:rPr>
          <w:sz w:val="24"/>
        </w:rPr>
        <w:t>Решения Комитета носят рекомендательный характер, как для родителей (законных представителей), так и для педагогического коллектива школы и администрации</w:t>
      </w:r>
      <w:r>
        <w:rPr>
          <w:spacing w:val="57"/>
          <w:sz w:val="24"/>
        </w:rPr>
        <w:t xml:space="preserve"> </w:t>
      </w:r>
      <w:r>
        <w:rPr>
          <w:sz w:val="24"/>
        </w:rPr>
        <w:t>школы.</w:t>
      </w:r>
    </w:p>
    <w:p w:rsidR="009E44DF" w:rsidRDefault="00AD4684">
      <w:pPr>
        <w:pStyle w:val="a4"/>
        <w:numPr>
          <w:ilvl w:val="1"/>
          <w:numId w:val="2"/>
        </w:numPr>
        <w:tabs>
          <w:tab w:val="left" w:pos="1143"/>
        </w:tabs>
        <w:spacing w:before="1" w:line="276" w:lineRule="auto"/>
        <w:ind w:right="146"/>
        <w:rPr>
          <w:sz w:val="24"/>
        </w:rPr>
      </w:pPr>
      <w:r>
        <w:rPr>
          <w:sz w:val="24"/>
        </w:rPr>
        <w:t xml:space="preserve">Администрация школы обязана проинформировать родителей (законных представителей) о принятых мерах по исполнению рекомендаций и предложений Комитета в течение 15 дней </w:t>
      </w:r>
      <w:r>
        <w:rPr>
          <w:spacing w:val="-3"/>
          <w:sz w:val="24"/>
        </w:rPr>
        <w:t xml:space="preserve">со </w:t>
      </w:r>
      <w:r>
        <w:rPr>
          <w:sz w:val="24"/>
        </w:rPr>
        <w:t>дня принятия им соответствующего решения.</w:t>
      </w:r>
    </w:p>
    <w:p w:rsidR="009E44DF" w:rsidRDefault="00AD4684">
      <w:pPr>
        <w:pStyle w:val="a4"/>
        <w:numPr>
          <w:ilvl w:val="1"/>
          <w:numId w:val="2"/>
        </w:numPr>
        <w:tabs>
          <w:tab w:val="left" w:pos="1138"/>
        </w:tabs>
        <w:spacing w:line="276" w:lineRule="auto"/>
        <w:ind w:right="153"/>
        <w:rPr>
          <w:sz w:val="24"/>
        </w:rPr>
      </w:pPr>
      <w:r>
        <w:rPr>
          <w:sz w:val="24"/>
        </w:rPr>
        <w:t>Организацию выполнения решений Комитета осуществляет председатель Комитета и ответственные лица, указанные в решении. Результаты этой работы сообщаются членам Комитета на последующих его</w:t>
      </w:r>
      <w:r>
        <w:rPr>
          <w:spacing w:val="-5"/>
          <w:sz w:val="24"/>
        </w:rPr>
        <w:t xml:space="preserve"> </w:t>
      </w:r>
      <w:r>
        <w:rPr>
          <w:sz w:val="24"/>
        </w:rPr>
        <w:t>заседаниях.</w:t>
      </w:r>
    </w:p>
    <w:p w:rsidR="009E44DF" w:rsidRDefault="00AD4684">
      <w:pPr>
        <w:pStyle w:val="a4"/>
        <w:numPr>
          <w:ilvl w:val="1"/>
          <w:numId w:val="2"/>
        </w:numPr>
        <w:tabs>
          <w:tab w:val="left" w:pos="1171"/>
        </w:tabs>
        <w:spacing w:line="276" w:lineRule="auto"/>
        <w:ind w:right="150"/>
        <w:rPr>
          <w:sz w:val="24"/>
        </w:rPr>
      </w:pPr>
      <w:r>
        <w:rPr>
          <w:sz w:val="24"/>
        </w:rPr>
        <w:t>О своей работе Комитет отчитывается перед общешкольным родительским собранием.</w:t>
      </w:r>
    </w:p>
    <w:p w:rsidR="009E44DF" w:rsidRDefault="009E44DF">
      <w:pPr>
        <w:pStyle w:val="a3"/>
        <w:spacing w:before="1"/>
        <w:ind w:left="0" w:firstLine="0"/>
        <w:jc w:val="left"/>
        <w:rPr>
          <w:sz w:val="28"/>
        </w:rPr>
      </w:pPr>
    </w:p>
    <w:p w:rsidR="009E44DF" w:rsidRDefault="00AD4684">
      <w:pPr>
        <w:pStyle w:val="11"/>
        <w:numPr>
          <w:ilvl w:val="1"/>
          <w:numId w:val="7"/>
        </w:numPr>
        <w:tabs>
          <w:tab w:val="left" w:pos="3577"/>
        </w:tabs>
        <w:ind w:left="3576"/>
        <w:jc w:val="left"/>
      </w:pPr>
      <w:r>
        <w:t>Делопроизводство</w:t>
      </w:r>
      <w:r>
        <w:rPr>
          <w:spacing w:val="1"/>
        </w:rPr>
        <w:t xml:space="preserve"> </w:t>
      </w:r>
      <w:r>
        <w:t>Комитета</w:t>
      </w:r>
    </w:p>
    <w:p w:rsidR="009E44DF" w:rsidRDefault="00AD4684">
      <w:pPr>
        <w:pStyle w:val="a4"/>
        <w:numPr>
          <w:ilvl w:val="1"/>
          <w:numId w:val="1"/>
        </w:numPr>
        <w:tabs>
          <w:tab w:val="left" w:pos="1271"/>
          <w:tab w:val="left" w:pos="1272"/>
        </w:tabs>
        <w:spacing w:before="36" w:line="276" w:lineRule="auto"/>
        <w:ind w:right="153"/>
        <w:rPr>
          <w:sz w:val="24"/>
        </w:rPr>
      </w:pPr>
      <w:r>
        <w:rPr>
          <w:sz w:val="24"/>
        </w:rPr>
        <w:t>Заседания Комитета оформляются протоколом, который ведет секретарь Комитета.</w:t>
      </w:r>
    </w:p>
    <w:p w:rsidR="009E44DF" w:rsidRDefault="00AD4684">
      <w:pPr>
        <w:pStyle w:val="a4"/>
        <w:numPr>
          <w:ilvl w:val="1"/>
          <w:numId w:val="1"/>
        </w:numPr>
        <w:tabs>
          <w:tab w:val="left" w:pos="1032"/>
        </w:tabs>
        <w:spacing w:line="275" w:lineRule="exact"/>
        <w:ind w:left="1031" w:hanging="485"/>
        <w:rPr>
          <w:sz w:val="24"/>
        </w:rPr>
      </w:pPr>
      <w:r>
        <w:rPr>
          <w:sz w:val="24"/>
        </w:rPr>
        <w:t>В протоколе</w:t>
      </w:r>
      <w:r>
        <w:rPr>
          <w:spacing w:val="-5"/>
          <w:sz w:val="24"/>
        </w:rPr>
        <w:t xml:space="preserve"> </w:t>
      </w:r>
      <w:r>
        <w:rPr>
          <w:sz w:val="24"/>
        </w:rPr>
        <w:t>указываются:</w:t>
      </w:r>
    </w:p>
    <w:p w:rsidR="009E44DF" w:rsidRDefault="00AD4684">
      <w:pPr>
        <w:pStyle w:val="a4"/>
        <w:numPr>
          <w:ilvl w:val="2"/>
          <w:numId w:val="1"/>
        </w:numPr>
        <w:tabs>
          <w:tab w:val="left" w:pos="1153"/>
        </w:tabs>
        <w:spacing w:before="41"/>
        <w:ind w:hanging="606"/>
        <w:rPr>
          <w:sz w:val="24"/>
        </w:rPr>
      </w:pPr>
      <w:r>
        <w:rPr>
          <w:sz w:val="24"/>
        </w:rPr>
        <w:t>дата проведения заседания</w:t>
      </w:r>
      <w:r>
        <w:rPr>
          <w:spacing w:val="4"/>
          <w:sz w:val="24"/>
        </w:rPr>
        <w:t xml:space="preserve"> </w:t>
      </w:r>
      <w:r>
        <w:rPr>
          <w:sz w:val="24"/>
        </w:rPr>
        <w:t>Комитета;</w:t>
      </w:r>
    </w:p>
    <w:p w:rsidR="009E44DF" w:rsidRDefault="00AD4684">
      <w:pPr>
        <w:pStyle w:val="a4"/>
        <w:numPr>
          <w:ilvl w:val="2"/>
          <w:numId w:val="1"/>
        </w:numPr>
        <w:tabs>
          <w:tab w:val="left" w:pos="1143"/>
        </w:tabs>
        <w:spacing w:before="40"/>
        <w:ind w:left="1142" w:hanging="601"/>
        <w:rPr>
          <w:sz w:val="24"/>
        </w:rPr>
      </w:pPr>
      <w:r>
        <w:rPr>
          <w:sz w:val="24"/>
        </w:rPr>
        <w:t>вопросы повестки</w:t>
      </w:r>
      <w:r>
        <w:rPr>
          <w:spacing w:val="1"/>
          <w:sz w:val="24"/>
        </w:rPr>
        <w:t xml:space="preserve"> </w:t>
      </w:r>
      <w:r>
        <w:rPr>
          <w:sz w:val="24"/>
        </w:rPr>
        <w:t>дня;</w:t>
      </w:r>
    </w:p>
    <w:p w:rsidR="009E44DF" w:rsidRDefault="00AD4684">
      <w:pPr>
        <w:pStyle w:val="a4"/>
        <w:numPr>
          <w:ilvl w:val="2"/>
          <w:numId w:val="1"/>
        </w:numPr>
        <w:tabs>
          <w:tab w:val="left" w:pos="1153"/>
        </w:tabs>
        <w:spacing w:before="41"/>
        <w:ind w:hanging="606"/>
        <w:rPr>
          <w:sz w:val="24"/>
        </w:rPr>
      </w:pPr>
      <w:r>
        <w:rPr>
          <w:sz w:val="24"/>
        </w:rPr>
        <w:t>выступающие лица;</w:t>
      </w:r>
    </w:p>
    <w:p w:rsidR="009E44DF" w:rsidRDefault="00AD4684">
      <w:pPr>
        <w:pStyle w:val="a4"/>
        <w:numPr>
          <w:ilvl w:val="2"/>
          <w:numId w:val="1"/>
        </w:numPr>
        <w:tabs>
          <w:tab w:val="left" w:pos="1153"/>
        </w:tabs>
        <w:spacing w:before="41"/>
        <w:ind w:hanging="606"/>
        <w:rPr>
          <w:sz w:val="24"/>
        </w:rPr>
      </w:pPr>
      <w:r>
        <w:rPr>
          <w:sz w:val="24"/>
        </w:rPr>
        <w:t>ход обсуждения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вопросов;</w:t>
      </w:r>
    </w:p>
    <w:p w:rsidR="009E44DF" w:rsidRDefault="00AD4684">
      <w:pPr>
        <w:pStyle w:val="a4"/>
        <w:numPr>
          <w:ilvl w:val="2"/>
          <w:numId w:val="1"/>
        </w:numPr>
        <w:tabs>
          <w:tab w:val="left" w:pos="1153"/>
        </w:tabs>
        <w:spacing w:before="46"/>
        <w:ind w:hanging="606"/>
        <w:rPr>
          <w:sz w:val="24"/>
        </w:rPr>
      </w:pPr>
      <w:r>
        <w:rPr>
          <w:sz w:val="24"/>
        </w:rPr>
        <w:t>решение Комитета.</w:t>
      </w:r>
    </w:p>
    <w:p w:rsidR="009E44DF" w:rsidRDefault="00AD4684">
      <w:pPr>
        <w:pStyle w:val="a4"/>
        <w:numPr>
          <w:ilvl w:val="1"/>
          <w:numId w:val="1"/>
        </w:numPr>
        <w:tabs>
          <w:tab w:val="left" w:pos="1032"/>
        </w:tabs>
        <w:spacing w:before="41"/>
        <w:ind w:left="1031" w:hanging="485"/>
        <w:rPr>
          <w:sz w:val="24"/>
        </w:rPr>
      </w:pPr>
      <w:r>
        <w:rPr>
          <w:sz w:val="24"/>
        </w:rPr>
        <w:t>Протоколы подписываются председателем и секретарем</w:t>
      </w:r>
      <w:r>
        <w:rPr>
          <w:spacing w:val="7"/>
          <w:sz w:val="24"/>
        </w:rPr>
        <w:t xml:space="preserve"> </w:t>
      </w:r>
      <w:r>
        <w:rPr>
          <w:sz w:val="24"/>
        </w:rPr>
        <w:t>Комитета.</w:t>
      </w:r>
    </w:p>
    <w:p w:rsidR="009E44DF" w:rsidRDefault="00AD4684">
      <w:pPr>
        <w:pStyle w:val="a4"/>
        <w:numPr>
          <w:ilvl w:val="1"/>
          <w:numId w:val="1"/>
        </w:numPr>
        <w:tabs>
          <w:tab w:val="left" w:pos="1032"/>
        </w:tabs>
        <w:spacing w:before="41"/>
        <w:ind w:left="1031" w:hanging="485"/>
        <w:rPr>
          <w:sz w:val="24"/>
        </w:rPr>
      </w:pPr>
      <w:r>
        <w:rPr>
          <w:sz w:val="24"/>
        </w:rPr>
        <w:t>Нумерация протоколов ведется от начала учебного</w:t>
      </w:r>
      <w:r>
        <w:rPr>
          <w:spacing w:val="-5"/>
          <w:sz w:val="24"/>
        </w:rPr>
        <w:t xml:space="preserve"> </w:t>
      </w:r>
      <w:r>
        <w:rPr>
          <w:sz w:val="24"/>
        </w:rPr>
        <w:t>года.</w:t>
      </w:r>
    </w:p>
    <w:p w:rsidR="009E44DF" w:rsidRDefault="00AD4684">
      <w:pPr>
        <w:pStyle w:val="a4"/>
        <w:numPr>
          <w:ilvl w:val="1"/>
          <w:numId w:val="1"/>
        </w:numPr>
        <w:tabs>
          <w:tab w:val="left" w:pos="1023"/>
        </w:tabs>
        <w:spacing w:before="41" w:line="276" w:lineRule="auto"/>
        <w:ind w:right="151"/>
        <w:rPr>
          <w:sz w:val="24"/>
        </w:rPr>
      </w:pPr>
      <w:r>
        <w:rPr>
          <w:sz w:val="24"/>
        </w:rPr>
        <w:t xml:space="preserve">Книга протоколов Комитета нумеруется постранично, прошнуровывается, хранится в делах школы, протоколы </w:t>
      </w:r>
      <w:r>
        <w:rPr>
          <w:spacing w:val="-3"/>
          <w:sz w:val="24"/>
        </w:rPr>
        <w:t xml:space="preserve">могут </w:t>
      </w:r>
      <w:r>
        <w:rPr>
          <w:sz w:val="24"/>
        </w:rPr>
        <w:t>быть в печатном виде, пронумерованы и прошнурованы по итогам учебного</w:t>
      </w:r>
      <w:r>
        <w:rPr>
          <w:spacing w:val="6"/>
          <w:sz w:val="24"/>
        </w:rPr>
        <w:t xml:space="preserve"> </w:t>
      </w:r>
      <w:r>
        <w:rPr>
          <w:sz w:val="24"/>
        </w:rPr>
        <w:t>года.</w:t>
      </w:r>
    </w:p>
    <w:sectPr w:rsidR="009E44DF" w:rsidSect="009E44DF">
      <w:pgSz w:w="11910" w:h="16840"/>
      <w:pgMar w:top="1040" w:right="700" w:bottom="1180" w:left="1580" w:header="0" w:footer="99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437A" w:rsidRDefault="0013437A" w:rsidP="009E44DF">
      <w:r>
        <w:separator/>
      </w:r>
    </w:p>
  </w:endnote>
  <w:endnote w:type="continuationSeparator" w:id="0">
    <w:p w:rsidR="0013437A" w:rsidRDefault="0013437A" w:rsidP="009E4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44DF" w:rsidRDefault="0013437A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5.4pt;margin-top:781pt;width:9.6pt;height:13.05pt;z-index:-251658752;mso-position-horizontal-relative:page;mso-position-vertical-relative:page" filled="f" stroked="f">
          <v:textbox inset="0,0,0,0">
            <w:txbxContent>
              <w:p w:rsidR="009E44DF" w:rsidRDefault="00F833B1">
                <w:pPr>
                  <w:spacing w:line="245" w:lineRule="exact"/>
                  <w:ind w:left="40"/>
                  <w:rPr>
                    <w:rFonts w:ascii="Calibri"/>
                  </w:rPr>
                </w:pPr>
                <w:r>
                  <w:fldChar w:fldCharType="begin"/>
                </w:r>
                <w:r w:rsidR="00AD4684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5F17CB">
                  <w:rPr>
                    <w:rFonts w:ascii="Calibri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437A" w:rsidRDefault="0013437A" w:rsidP="009E44DF">
      <w:r>
        <w:separator/>
      </w:r>
    </w:p>
  </w:footnote>
  <w:footnote w:type="continuationSeparator" w:id="0">
    <w:p w:rsidR="0013437A" w:rsidRDefault="0013437A" w:rsidP="009E44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063431"/>
    <w:multiLevelType w:val="hybridMultilevel"/>
    <w:tmpl w:val="D1CE5B6E"/>
    <w:lvl w:ilvl="0" w:tplc="194E3CC0">
      <w:numFmt w:val="bullet"/>
      <w:lvlText w:val="о"/>
      <w:lvlJc w:val="left"/>
      <w:pPr>
        <w:ind w:left="3591" w:hanging="18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ru-RU" w:bidi="ru-RU"/>
      </w:rPr>
    </w:lvl>
    <w:lvl w:ilvl="1" w:tplc="2030321A">
      <w:start w:val="1"/>
      <w:numFmt w:val="decimal"/>
      <w:lvlText w:val="%2."/>
      <w:lvlJc w:val="left"/>
      <w:pPr>
        <w:ind w:left="4128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ru-RU" w:bidi="ru-RU"/>
      </w:rPr>
    </w:lvl>
    <w:lvl w:ilvl="2" w:tplc="7B586F9A">
      <w:numFmt w:val="bullet"/>
      <w:lvlText w:val="•"/>
      <w:lvlJc w:val="left"/>
      <w:pPr>
        <w:ind w:left="4731" w:hanging="245"/>
      </w:pPr>
      <w:rPr>
        <w:rFonts w:hint="default"/>
        <w:lang w:val="ru-RU" w:eastAsia="ru-RU" w:bidi="ru-RU"/>
      </w:rPr>
    </w:lvl>
    <w:lvl w:ilvl="3" w:tplc="E990FA18">
      <w:numFmt w:val="bullet"/>
      <w:lvlText w:val="•"/>
      <w:lvlJc w:val="left"/>
      <w:pPr>
        <w:ind w:left="5343" w:hanging="245"/>
      </w:pPr>
      <w:rPr>
        <w:rFonts w:hint="default"/>
        <w:lang w:val="ru-RU" w:eastAsia="ru-RU" w:bidi="ru-RU"/>
      </w:rPr>
    </w:lvl>
    <w:lvl w:ilvl="4" w:tplc="11984B90">
      <w:numFmt w:val="bullet"/>
      <w:lvlText w:val="•"/>
      <w:lvlJc w:val="left"/>
      <w:pPr>
        <w:ind w:left="5954" w:hanging="245"/>
      </w:pPr>
      <w:rPr>
        <w:rFonts w:hint="default"/>
        <w:lang w:val="ru-RU" w:eastAsia="ru-RU" w:bidi="ru-RU"/>
      </w:rPr>
    </w:lvl>
    <w:lvl w:ilvl="5" w:tplc="5F8E5262">
      <w:numFmt w:val="bullet"/>
      <w:lvlText w:val="•"/>
      <w:lvlJc w:val="left"/>
      <w:pPr>
        <w:ind w:left="6566" w:hanging="245"/>
      </w:pPr>
      <w:rPr>
        <w:rFonts w:hint="default"/>
        <w:lang w:val="ru-RU" w:eastAsia="ru-RU" w:bidi="ru-RU"/>
      </w:rPr>
    </w:lvl>
    <w:lvl w:ilvl="6" w:tplc="023AB624">
      <w:numFmt w:val="bullet"/>
      <w:lvlText w:val="•"/>
      <w:lvlJc w:val="left"/>
      <w:pPr>
        <w:ind w:left="7177" w:hanging="245"/>
      </w:pPr>
      <w:rPr>
        <w:rFonts w:hint="default"/>
        <w:lang w:val="ru-RU" w:eastAsia="ru-RU" w:bidi="ru-RU"/>
      </w:rPr>
    </w:lvl>
    <w:lvl w:ilvl="7" w:tplc="1F0698D8">
      <w:numFmt w:val="bullet"/>
      <w:lvlText w:val="•"/>
      <w:lvlJc w:val="left"/>
      <w:pPr>
        <w:ind w:left="7789" w:hanging="245"/>
      </w:pPr>
      <w:rPr>
        <w:rFonts w:hint="default"/>
        <w:lang w:val="ru-RU" w:eastAsia="ru-RU" w:bidi="ru-RU"/>
      </w:rPr>
    </w:lvl>
    <w:lvl w:ilvl="8" w:tplc="1298AFE8">
      <w:numFmt w:val="bullet"/>
      <w:lvlText w:val="•"/>
      <w:lvlJc w:val="left"/>
      <w:pPr>
        <w:ind w:left="8400" w:hanging="245"/>
      </w:pPr>
      <w:rPr>
        <w:rFonts w:hint="default"/>
        <w:lang w:val="ru-RU" w:eastAsia="ru-RU" w:bidi="ru-RU"/>
      </w:rPr>
    </w:lvl>
  </w:abstractNum>
  <w:abstractNum w:abstractNumId="1">
    <w:nsid w:val="1EE1440F"/>
    <w:multiLevelType w:val="hybridMultilevel"/>
    <w:tmpl w:val="23EEE732"/>
    <w:lvl w:ilvl="0" w:tplc="0D6659EA">
      <w:start w:val="3"/>
      <w:numFmt w:val="decimal"/>
      <w:lvlText w:val="%1"/>
      <w:lvlJc w:val="left"/>
      <w:pPr>
        <w:ind w:left="119" w:hanging="518"/>
        <w:jc w:val="left"/>
      </w:pPr>
      <w:rPr>
        <w:rFonts w:hint="default"/>
        <w:lang w:val="ru-RU" w:eastAsia="ru-RU" w:bidi="ru-RU"/>
      </w:rPr>
    </w:lvl>
    <w:lvl w:ilvl="1" w:tplc="E8A4A0C8">
      <w:numFmt w:val="none"/>
      <w:lvlText w:val=""/>
      <w:lvlJc w:val="left"/>
      <w:pPr>
        <w:tabs>
          <w:tab w:val="num" w:pos="360"/>
        </w:tabs>
      </w:pPr>
    </w:lvl>
    <w:lvl w:ilvl="2" w:tplc="A866EA24">
      <w:numFmt w:val="none"/>
      <w:lvlText w:val=""/>
      <w:lvlJc w:val="left"/>
      <w:pPr>
        <w:tabs>
          <w:tab w:val="num" w:pos="360"/>
        </w:tabs>
      </w:pPr>
    </w:lvl>
    <w:lvl w:ilvl="3" w:tplc="154EA808">
      <w:numFmt w:val="bullet"/>
      <w:lvlText w:val="•"/>
      <w:lvlJc w:val="left"/>
      <w:pPr>
        <w:ind w:left="2971" w:hanging="605"/>
      </w:pPr>
      <w:rPr>
        <w:rFonts w:hint="default"/>
        <w:lang w:val="ru-RU" w:eastAsia="ru-RU" w:bidi="ru-RU"/>
      </w:rPr>
    </w:lvl>
    <w:lvl w:ilvl="4" w:tplc="BBDEE2AC">
      <w:numFmt w:val="bullet"/>
      <w:lvlText w:val="•"/>
      <w:lvlJc w:val="left"/>
      <w:pPr>
        <w:ind w:left="3921" w:hanging="605"/>
      </w:pPr>
      <w:rPr>
        <w:rFonts w:hint="default"/>
        <w:lang w:val="ru-RU" w:eastAsia="ru-RU" w:bidi="ru-RU"/>
      </w:rPr>
    </w:lvl>
    <w:lvl w:ilvl="5" w:tplc="8BFE2682">
      <w:numFmt w:val="bullet"/>
      <w:lvlText w:val="•"/>
      <w:lvlJc w:val="left"/>
      <w:pPr>
        <w:ind w:left="4872" w:hanging="605"/>
      </w:pPr>
      <w:rPr>
        <w:rFonts w:hint="default"/>
        <w:lang w:val="ru-RU" w:eastAsia="ru-RU" w:bidi="ru-RU"/>
      </w:rPr>
    </w:lvl>
    <w:lvl w:ilvl="6" w:tplc="CF800B68">
      <w:numFmt w:val="bullet"/>
      <w:lvlText w:val="•"/>
      <w:lvlJc w:val="left"/>
      <w:pPr>
        <w:ind w:left="5822" w:hanging="605"/>
      </w:pPr>
      <w:rPr>
        <w:rFonts w:hint="default"/>
        <w:lang w:val="ru-RU" w:eastAsia="ru-RU" w:bidi="ru-RU"/>
      </w:rPr>
    </w:lvl>
    <w:lvl w:ilvl="7" w:tplc="EED860E4">
      <w:numFmt w:val="bullet"/>
      <w:lvlText w:val="•"/>
      <w:lvlJc w:val="left"/>
      <w:pPr>
        <w:ind w:left="6772" w:hanging="605"/>
      </w:pPr>
      <w:rPr>
        <w:rFonts w:hint="default"/>
        <w:lang w:val="ru-RU" w:eastAsia="ru-RU" w:bidi="ru-RU"/>
      </w:rPr>
    </w:lvl>
    <w:lvl w:ilvl="8" w:tplc="A3DA810E">
      <w:numFmt w:val="bullet"/>
      <w:lvlText w:val="•"/>
      <w:lvlJc w:val="left"/>
      <w:pPr>
        <w:ind w:left="7723" w:hanging="605"/>
      </w:pPr>
      <w:rPr>
        <w:rFonts w:hint="default"/>
        <w:lang w:val="ru-RU" w:eastAsia="ru-RU" w:bidi="ru-RU"/>
      </w:rPr>
    </w:lvl>
  </w:abstractNum>
  <w:abstractNum w:abstractNumId="2">
    <w:nsid w:val="21DD53B8"/>
    <w:multiLevelType w:val="hybridMultilevel"/>
    <w:tmpl w:val="6228270E"/>
    <w:lvl w:ilvl="0" w:tplc="8962EA72">
      <w:start w:val="2"/>
      <w:numFmt w:val="decimal"/>
      <w:lvlText w:val="%1"/>
      <w:lvlJc w:val="left"/>
      <w:pPr>
        <w:ind w:left="969" w:hanging="422"/>
        <w:jc w:val="left"/>
      </w:pPr>
      <w:rPr>
        <w:rFonts w:hint="default"/>
        <w:lang w:val="ru-RU" w:eastAsia="ru-RU" w:bidi="ru-RU"/>
      </w:rPr>
    </w:lvl>
    <w:lvl w:ilvl="1" w:tplc="C9A2F8DA">
      <w:numFmt w:val="none"/>
      <w:lvlText w:val=""/>
      <w:lvlJc w:val="left"/>
      <w:pPr>
        <w:tabs>
          <w:tab w:val="num" w:pos="360"/>
        </w:tabs>
      </w:pPr>
    </w:lvl>
    <w:lvl w:ilvl="2" w:tplc="5D16A6CA">
      <w:numFmt w:val="bullet"/>
      <w:lvlText w:val="•"/>
      <w:lvlJc w:val="left"/>
      <w:pPr>
        <w:ind w:left="2692" w:hanging="422"/>
      </w:pPr>
      <w:rPr>
        <w:rFonts w:hint="default"/>
        <w:lang w:val="ru-RU" w:eastAsia="ru-RU" w:bidi="ru-RU"/>
      </w:rPr>
    </w:lvl>
    <w:lvl w:ilvl="3" w:tplc="05DAEBA8">
      <w:numFmt w:val="bullet"/>
      <w:lvlText w:val="•"/>
      <w:lvlJc w:val="left"/>
      <w:pPr>
        <w:ind w:left="3559" w:hanging="422"/>
      </w:pPr>
      <w:rPr>
        <w:rFonts w:hint="default"/>
        <w:lang w:val="ru-RU" w:eastAsia="ru-RU" w:bidi="ru-RU"/>
      </w:rPr>
    </w:lvl>
    <w:lvl w:ilvl="4" w:tplc="4324281E">
      <w:numFmt w:val="bullet"/>
      <w:lvlText w:val="•"/>
      <w:lvlJc w:val="left"/>
      <w:pPr>
        <w:ind w:left="4425" w:hanging="422"/>
      </w:pPr>
      <w:rPr>
        <w:rFonts w:hint="default"/>
        <w:lang w:val="ru-RU" w:eastAsia="ru-RU" w:bidi="ru-RU"/>
      </w:rPr>
    </w:lvl>
    <w:lvl w:ilvl="5" w:tplc="8A04469A">
      <w:numFmt w:val="bullet"/>
      <w:lvlText w:val="•"/>
      <w:lvlJc w:val="left"/>
      <w:pPr>
        <w:ind w:left="5292" w:hanging="422"/>
      </w:pPr>
      <w:rPr>
        <w:rFonts w:hint="default"/>
        <w:lang w:val="ru-RU" w:eastAsia="ru-RU" w:bidi="ru-RU"/>
      </w:rPr>
    </w:lvl>
    <w:lvl w:ilvl="6" w:tplc="01EAA558">
      <w:numFmt w:val="bullet"/>
      <w:lvlText w:val="•"/>
      <w:lvlJc w:val="left"/>
      <w:pPr>
        <w:ind w:left="6158" w:hanging="422"/>
      </w:pPr>
      <w:rPr>
        <w:rFonts w:hint="default"/>
        <w:lang w:val="ru-RU" w:eastAsia="ru-RU" w:bidi="ru-RU"/>
      </w:rPr>
    </w:lvl>
    <w:lvl w:ilvl="7" w:tplc="B128C510">
      <w:numFmt w:val="bullet"/>
      <w:lvlText w:val="•"/>
      <w:lvlJc w:val="left"/>
      <w:pPr>
        <w:ind w:left="7024" w:hanging="422"/>
      </w:pPr>
      <w:rPr>
        <w:rFonts w:hint="default"/>
        <w:lang w:val="ru-RU" w:eastAsia="ru-RU" w:bidi="ru-RU"/>
      </w:rPr>
    </w:lvl>
    <w:lvl w:ilvl="8" w:tplc="91B2D532">
      <w:numFmt w:val="bullet"/>
      <w:lvlText w:val="•"/>
      <w:lvlJc w:val="left"/>
      <w:pPr>
        <w:ind w:left="7891" w:hanging="422"/>
      </w:pPr>
      <w:rPr>
        <w:rFonts w:hint="default"/>
        <w:lang w:val="ru-RU" w:eastAsia="ru-RU" w:bidi="ru-RU"/>
      </w:rPr>
    </w:lvl>
  </w:abstractNum>
  <w:abstractNum w:abstractNumId="3">
    <w:nsid w:val="35B9493F"/>
    <w:multiLevelType w:val="hybridMultilevel"/>
    <w:tmpl w:val="856013D4"/>
    <w:lvl w:ilvl="0" w:tplc="ECBED210">
      <w:start w:val="1"/>
      <w:numFmt w:val="decimal"/>
      <w:lvlText w:val="%1"/>
      <w:lvlJc w:val="left"/>
      <w:pPr>
        <w:ind w:left="119" w:hanging="782"/>
        <w:jc w:val="left"/>
      </w:pPr>
      <w:rPr>
        <w:rFonts w:hint="default"/>
        <w:lang w:val="ru-RU" w:eastAsia="ru-RU" w:bidi="ru-RU"/>
      </w:rPr>
    </w:lvl>
    <w:lvl w:ilvl="1" w:tplc="417A522E">
      <w:numFmt w:val="none"/>
      <w:lvlText w:val=""/>
      <w:lvlJc w:val="left"/>
      <w:pPr>
        <w:tabs>
          <w:tab w:val="num" w:pos="360"/>
        </w:tabs>
      </w:pPr>
    </w:lvl>
    <w:lvl w:ilvl="2" w:tplc="1BBC57D8">
      <w:numFmt w:val="bullet"/>
      <w:lvlText w:val="•"/>
      <w:lvlJc w:val="left"/>
      <w:pPr>
        <w:ind w:left="2020" w:hanging="782"/>
      </w:pPr>
      <w:rPr>
        <w:rFonts w:hint="default"/>
        <w:lang w:val="ru-RU" w:eastAsia="ru-RU" w:bidi="ru-RU"/>
      </w:rPr>
    </w:lvl>
    <w:lvl w:ilvl="3" w:tplc="692C451A">
      <w:numFmt w:val="bullet"/>
      <w:lvlText w:val="•"/>
      <w:lvlJc w:val="left"/>
      <w:pPr>
        <w:ind w:left="2971" w:hanging="782"/>
      </w:pPr>
      <w:rPr>
        <w:rFonts w:hint="default"/>
        <w:lang w:val="ru-RU" w:eastAsia="ru-RU" w:bidi="ru-RU"/>
      </w:rPr>
    </w:lvl>
    <w:lvl w:ilvl="4" w:tplc="533EC3E4">
      <w:numFmt w:val="bullet"/>
      <w:lvlText w:val="•"/>
      <w:lvlJc w:val="left"/>
      <w:pPr>
        <w:ind w:left="3921" w:hanging="782"/>
      </w:pPr>
      <w:rPr>
        <w:rFonts w:hint="default"/>
        <w:lang w:val="ru-RU" w:eastAsia="ru-RU" w:bidi="ru-RU"/>
      </w:rPr>
    </w:lvl>
    <w:lvl w:ilvl="5" w:tplc="A130553A">
      <w:numFmt w:val="bullet"/>
      <w:lvlText w:val="•"/>
      <w:lvlJc w:val="left"/>
      <w:pPr>
        <w:ind w:left="4872" w:hanging="782"/>
      </w:pPr>
      <w:rPr>
        <w:rFonts w:hint="default"/>
        <w:lang w:val="ru-RU" w:eastAsia="ru-RU" w:bidi="ru-RU"/>
      </w:rPr>
    </w:lvl>
    <w:lvl w:ilvl="6" w:tplc="012C3A5C">
      <w:numFmt w:val="bullet"/>
      <w:lvlText w:val="•"/>
      <w:lvlJc w:val="left"/>
      <w:pPr>
        <w:ind w:left="5822" w:hanging="782"/>
      </w:pPr>
      <w:rPr>
        <w:rFonts w:hint="default"/>
        <w:lang w:val="ru-RU" w:eastAsia="ru-RU" w:bidi="ru-RU"/>
      </w:rPr>
    </w:lvl>
    <w:lvl w:ilvl="7" w:tplc="6A50E888">
      <w:numFmt w:val="bullet"/>
      <w:lvlText w:val="•"/>
      <w:lvlJc w:val="left"/>
      <w:pPr>
        <w:ind w:left="6772" w:hanging="782"/>
      </w:pPr>
      <w:rPr>
        <w:rFonts w:hint="default"/>
        <w:lang w:val="ru-RU" w:eastAsia="ru-RU" w:bidi="ru-RU"/>
      </w:rPr>
    </w:lvl>
    <w:lvl w:ilvl="8" w:tplc="313E8A6A">
      <w:numFmt w:val="bullet"/>
      <w:lvlText w:val="•"/>
      <w:lvlJc w:val="left"/>
      <w:pPr>
        <w:ind w:left="7723" w:hanging="782"/>
      </w:pPr>
      <w:rPr>
        <w:rFonts w:hint="default"/>
        <w:lang w:val="ru-RU" w:eastAsia="ru-RU" w:bidi="ru-RU"/>
      </w:rPr>
    </w:lvl>
  </w:abstractNum>
  <w:abstractNum w:abstractNumId="4">
    <w:nsid w:val="3687108E"/>
    <w:multiLevelType w:val="hybridMultilevel"/>
    <w:tmpl w:val="964C90F8"/>
    <w:lvl w:ilvl="0" w:tplc="0E7CE664">
      <w:start w:val="4"/>
      <w:numFmt w:val="decimal"/>
      <w:lvlText w:val="%1"/>
      <w:lvlJc w:val="left"/>
      <w:pPr>
        <w:ind w:left="1031" w:hanging="485"/>
        <w:jc w:val="left"/>
      </w:pPr>
      <w:rPr>
        <w:rFonts w:hint="default"/>
        <w:lang w:val="ru-RU" w:eastAsia="ru-RU" w:bidi="ru-RU"/>
      </w:rPr>
    </w:lvl>
    <w:lvl w:ilvl="1" w:tplc="4D006D12">
      <w:numFmt w:val="none"/>
      <w:lvlText w:val=""/>
      <w:lvlJc w:val="left"/>
      <w:pPr>
        <w:tabs>
          <w:tab w:val="num" w:pos="360"/>
        </w:tabs>
      </w:pPr>
    </w:lvl>
    <w:lvl w:ilvl="2" w:tplc="A8D0C0DE">
      <w:numFmt w:val="none"/>
      <w:lvlText w:val=""/>
      <w:lvlJc w:val="left"/>
      <w:pPr>
        <w:tabs>
          <w:tab w:val="num" w:pos="360"/>
        </w:tabs>
      </w:pPr>
    </w:lvl>
    <w:lvl w:ilvl="3" w:tplc="91DE6872">
      <w:numFmt w:val="bullet"/>
      <w:lvlText w:val="•"/>
      <w:lvlJc w:val="left"/>
      <w:pPr>
        <w:ind w:left="2947" w:hanging="672"/>
      </w:pPr>
      <w:rPr>
        <w:rFonts w:hint="default"/>
        <w:lang w:val="ru-RU" w:eastAsia="ru-RU" w:bidi="ru-RU"/>
      </w:rPr>
    </w:lvl>
    <w:lvl w:ilvl="4" w:tplc="5D108A96">
      <w:numFmt w:val="bullet"/>
      <w:lvlText w:val="•"/>
      <w:lvlJc w:val="left"/>
      <w:pPr>
        <w:ind w:left="3901" w:hanging="672"/>
      </w:pPr>
      <w:rPr>
        <w:rFonts w:hint="default"/>
        <w:lang w:val="ru-RU" w:eastAsia="ru-RU" w:bidi="ru-RU"/>
      </w:rPr>
    </w:lvl>
    <w:lvl w:ilvl="5" w:tplc="3BBABE14">
      <w:numFmt w:val="bullet"/>
      <w:lvlText w:val="•"/>
      <w:lvlJc w:val="left"/>
      <w:pPr>
        <w:ind w:left="4855" w:hanging="672"/>
      </w:pPr>
      <w:rPr>
        <w:rFonts w:hint="default"/>
        <w:lang w:val="ru-RU" w:eastAsia="ru-RU" w:bidi="ru-RU"/>
      </w:rPr>
    </w:lvl>
    <w:lvl w:ilvl="6" w:tplc="ACB41AB4">
      <w:numFmt w:val="bullet"/>
      <w:lvlText w:val="•"/>
      <w:lvlJc w:val="left"/>
      <w:pPr>
        <w:ind w:left="5808" w:hanging="672"/>
      </w:pPr>
      <w:rPr>
        <w:rFonts w:hint="default"/>
        <w:lang w:val="ru-RU" w:eastAsia="ru-RU" w:bidi="ru-RU"/>
      </w:rPr>
    </w:lvl>
    <w:lvl w:ilvl="7" w:tplc="D8E0B830">
      <w:numFmt w:val="bullet"/>
      <w:lvlText w:val="•"/>
      <w:lvlJc w:val="left"/>
      <w:pPr>
        <w:ind w:left="6762" w:hanging="672"/>
      </w:pPr>
      <w:rPr>
        <w:rFonts w:hint="default"/>
        <w:lang w:val="ru-RU" w:eastAsia="ru-RU" w:bidi="ru-RU"/>
      </w:rPr>
    </w:lvl>
    <w:lvl w:ilvl="8" w:tplc="C14E43E8">
      <w:numFmt w:val="bullet"/>
      <w:lvlText w:val="•"/>
      <w:lvlJc w:val="left"/>
      <w:pPr>
        <w:ind w:left="7716" w:hanging="672"/>
      </w:pPr>
      <w:rPr>
        <w:rFonts w:hint="default"/>
        <w:lang w:val="ru-RU" w:eastAsia="ru-RU" w:bidi="ru-RU"/>
      </w:rPr>
    </w:lvl>
  </w:abstractNum>
  <w:abstractNum w:abstractNumId="5">
    <w:nsid w:val="3FB95263"/>
    <w:multiLevelType w:val="hybridMultilevel"/>
    <w:tmpl w:val="6E90F3A8"/>
    <w:lvl w:ilvl="0" w:tplc="263AD350">
      <w:start w:val="5"/>
      <w:numFmt w:val="decimal"/>
      <w:lvlText w:val="%1"/>
      <w:lvlJc w:val="left"/>
      <w:pPr>
        <w:ind w:left="119" w:hanging="614"/>
        <w:jc w:val="left"/>
      </w:pPr>
      <w:rPr>
        <w:rFonts w:hint="default"/>
        <w:lang w:val="ru-RU" w:eastAsia="ru-RU" w:bidi="ru-RU"/>
      </w:rPr>
    </w:lvl>
    <w:lvl w:ilvl="1" w:tplc="5E88F6AC">
      <w:numFmt w:val="none"/>
      <w:lvlText w:val=""/>
      <w:lvlJc w:val="left"/>
      <w:pPr>
        <w:tabs>
          <w:tab w:val="num" w:pos="360"/>
        </w:tabs>
      </w:pPr>
    </w:lvl>
    <w:lvl w:ilvl="2" w:tplc="C700BFB8">
      <w:numFmt w:val="bullet"/>
      <w:lvlText w:val="•"/>
      <w:lvlJc w:val="left"/>
      <w:pPr>
        <w:ind w:left="2020" w:hanging="614"/>
      </w:pPr>
      <w:rPr>
        <w:rFonts w:hint="default"/>
        <w:lang w:val="ru-RU" w:eastAsia="ru-RU" w:bidi="ru-RU"/>
      </w:rPr>
    </w:lvl>
    <w:lvl w:ilvl="3" w:tplc="743A3BD6">
      <w:numFmt w:val="bullet"/>
      <w:lvlText w:val="•"/>
      <w:lvlJc w:val="left"/>
      <w:pPr>
        <w:ind w:left="2971" w:hanging="614"/>
      </w:pPr>
      <w:rPr>
        <w:rFonts w:hint="default"/>
        <w:lang w:val="ru-RU" w:eastAsia="ru-RU" w:bidi="ru-RU"/>
      </w:rPr>
    </w:lvl>
    <w:lvl w:ilvl="4" w:tplc="EF2E56F6">
      <w:numFmt w:val="bullet"/>
      <w:lvlText w:val="•"/>
      <w:lvlJc w:val="left"/>
      <w:pPr>
        <w:ind w:left="3921" w:hanging="614"/>
      </w:pPr>
      <w:rPr>
        <w:rFonts w:hint="default"/>
        <w:lang w:val="ru-RU" w:eastAsia="ru-RU" w:bidi="ru-RU"/>
      </w:rPr>
    </w:lvl>
    <w:lvl w:ilvl="5" w:tplc="9BE63790">
      <w:numFmt w:val="bullet"/>
      <w:lvlText w:val="•"/>
      <w:lvlJc w:val="left"/>
      <w:pPr>
        <w:ind w:left="4872" w:hanging="614"/>
      </w:pPr>
      <w:rPr>
        <w:rFonts w:hint="default"/>
        <w:lang w:val="ru-RU" w:eastAsia="ru-RU" w:bidi="ru-RU"/>
      </w:rPr>
    </w:lvl>
    <w:lvl w:ilvl="6" w:tplc="D714B6D6">
      <w:numFmt w:val="bullet"/>
      <w:lvlText w:val="•"/>
      <w:lvlJc w:val="left"/>
      <w:pPr>
        <w:ind w:left="5822" w:hanging="614"/>
      </w:pPr>
      <w:rPr>
        <w:rFonts w:hint="default"/>
        <w:lang w:val="ru-RU" w:eastAsia="ru-RU" w:bidi="ru-RU"/>
      </w:rPr>
    </w:lvl>
    <w:lvl w:ilvl="7" w:tplc="B8DEC32E">
      <w:numFmt w:val="bullet"/>
      <w:lvlText w:val="•"/>
      <w:lvlJc w:val="left"/>
      <w:pPr>
        <w:ind w:left="6772" w:hanging="614"/>
      </w:pPr>
      <w:rPr>
        <w:rFonts w:hint="default"/>
        <w:lang w:val="ru-RU" w:eastAsia="ru-RU" w:bidi="ru-RU"/>
      </w:rPr>
    </w:lvl>
    <w:lvl w:ilvl="8" w:tplc="39445B9E">
      <w:numFmt w:val="bullet"/>
      <w:lvlText w:val="•"/>
      <w:lvlJc w:val="left"/>
      <w:pPr>
        <w:ind w:left="7723" w:hanging="614"/>
      </w:pPr>
      <w:rPr>
        <w:rFonts w:hint="default"/>
        <w:lang w:val="ru-RU" w:eastAsia="ru-RU" w:bidi="ru-RU"/>
      </w:rPr>
    </w:lvl>
  </w:abstractNum>
  <w:abstractNum w:abstractNumId="6">
    <w:nsid w:val="56FF45EF"/>
    <w:multiLevelType w:val="hybridMultilevel"/>
    <w:tmpl w:val="3D3C79D0"/>
    <w:lvl w:ilvl="0" w:tplc="8404019E">
      <w:start w:val="6"/>
      <w:numFmt w:val="decimal"/>
      <w:lvlText w:val="%1"/>
      <w:lvlJc w:val="left"/>
      <w:pPr>
        <w:ind w:left="119" w:hanging="724"/>
        <w:jc w:val="left"/>
      </w:pPr>
      <w:rPr>
        <w:rFonts w:hint="default"/>
        <w:lang w:val="ru-RU" w:eastAsia="ru-RU" w:bidi="ru-RU"/>
      </w:rPr>
    </w:lvl>
    <w:lvl w:ilvl="1" w:tplc="4566E24C">
      <w:numFmt w:val="none"/>
      <w:lvlText w:val=""/>
      <w:lvlJc w:val="left"/>
      <w:pPr>
        <w:tabs>
          <w:tab w:val="num" w:pos="360"/>
        </w:tabs>
      </w:pPr>
    </w:lvl>
    <w:lvl w:ilvl="2" w:tplc="2BD85748">
      <w:numFmt w:val="none"/>
      <w:lvlText w:val=""/>
      <w:lvlJc w:val="left"/>
      <w:pPr>
        <w:tabs>
          <w:tab w:val="num" w:pos="360"/>
        </w:tabs>
      </w:pPr>
    </w:lvl>
    <w:lvl w:ilvl="3" w:tplc="FA901E64">
      <w:numFmt w:val="bullet"/>
      <w:lvlText w:val="•"/>
      <w:lvlJc w:val="left"/>
      <w:pPr>
        <w:ind w:left="3040" w:hanging="605"/>
      </w:pPr>
      <w:rPr>
        <w:rFonts w:hint="default"/>
        <w:lang w:val="ru-RU" w:eastAsia="ru-RU" w:bidi="ru-RU"/>
      </w:rPr>
    </w:lvl>
    <w:lvl w:ilvl="4" w:tplc="4A12F99C">
      <w:numFmt w:val="bullet"/>
      <w:lvlText w:val="•"/>
      <w:lvlJc w:val="left"/>
      <w:pPr>
        <w:ind w:left="3981" w:hanging="605"/>
      </w:pPr>
      <w:rPr>
        <w:rFonts w:hint="default"/>
        <w:lang w:val="ru-RU" w:eastAsia="ru-RU" w:bidi="ru-RU"/>
      </w:rPr>
    </w:lvl>
    <w:lvl w:ilvl="5" w:tplc="8522DEA8">
      <w:numFmt w:val="bullet"/>
      <w:lvlText w:val="•"/>
      <w:lvlJc w:val="left"/>
      <w:pPr>
        <w:ind w:left="4921" w:hanging="605"/>
      </w:pPr>
      <w:rPr>
        <w:rFonts w:hint="default"/>
        <w:lang w:val="ru-RU" w:eastAsia="ru-RU" w:bidi="ru-RU"/>
      </w:rPr>
    </w:lvl>
    <w:lvl w:ilvl="6" w:tplc="6F2A3570">
      <w:numFmt w:val="bullet"/>
      <w:lvlText w:val="•"/>
      <w:lvlJc w:val="left"/>
      <w:pPr>
        <w:ind w:left="5862" w:hanging="605"/>
      </w:pPr>
      <w:rPr>
        <w:rFonts w:hint="default"/>
        <w:lang w:val="ru-RU" w:eastAsia="ru-RU" w:bidi="ru-RU"/>
      </w:rPr>
    </w:lvl>
    <w:lvl w:ilvl="7" w:tplc="7D8E33D4">
      <w:numFmt w:val="bullet"/>
      <w:lvlText w:val="•"/>
      <w:lvlJc w:val="left"/>
      <w:pPr>
        <w:ind w:left="6802" w:hanging="605"/>
      </w:pPr>
      <w:rPr>
        <w:rFonts w:hint="default"/>
        <w:lang w:val="ru-RU" w:eastAsia="ru-RU" w:bidi="ru-RU"/>
      </w:rPr>
    </w:lvl>
    <w:lvl w:ilvl="8" w:tplc="BE38160E">
      <w:numFmt w:val="bullet"/>
      <w:lvlText w:val="•"/>
      <w:lvlJc w:val="left"/>
      <w:pPr>
        <w:ind w:left="7743" w:hanging="605"/>
      </w:pPr>
      <w:rPr>
        <w:rFonts w:hint="default"/>
        <w:lang w:val="ru-RU" w:eastAsia="ru-RU" w:bidi="ru-RU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9E44DF"/>
    <w:rsid w:val="00037212"/>
    <w:rsid w:val="0013437A"/>
    <w:rsid w:val="00196443"/>
    <w:rsid w:val="00420358"/>
    <w:rsid w:val="0044332E"/>
    <w:rsid w:val="005F17CB"/>
    <w:rsid w:val="009326CB"/>
    <w:rsid w:val="009E44DF"/>
    <w:rsid w:val="00AD4684"/>
    <w:rsid w:val="00D95AA6"/>
    <w:rsid w:val="00F83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E44DF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E44D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E44DF"/>
    <w:pPr>
      <w:ind w:left="119" w:firstLine="427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9E44DF"/>
    <w:pPr>
      <w:ind w:left="2136" w:hanging="245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9E44DF"/>
    <w:pPr>
      <w:ind w:left="119" w:firstLine="427"/>
      <w:jc w:val="both"/>
    </w:pPr>
  </w:style>
  <w:style w:type="paragraph" w:customStyle="1" w:styleId="TableParagraph">
    <w:name w:val="Table Paragraph"/>
    <w:basedOn w:val="a"/>
    <w:uiPriority w:val="1"/>
    <w:qFormat/>
    <w:rsid w:val="009E44DF"/>
  </w:style>
  <w:style w:type="paragraph" w:styleId="a5">
    <w:name w:val="Balloon Text"/>
    <w:basedOn w:val="a"/>
    <w:link w:val="a6"/>
    <w:uiPriority w:val="99"/>
    <w:semiHidden/>
    <w:unhideWhenUsed/>
    <w:rsid w:val="009326C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326CB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685</Words>
  <Characters>3909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restart</dc:creator>
  <cp:lastModifiedBy>Гулюса</cp:lastModifiedBy>
  <cp:revision>6</cp:revision>
  <dcterms:created xsi:type="dcterms:W3CDTF">2019-09-25T12:15:00Z</dcterms:created>
  <dcterms:modified xsi:type="dcterms:W3CDTF">2020-01-30T06:09:00Z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2019-09-25T00:00:00Z</vt:filetime>
  </property>
</Properties>
</file>